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B4" w:rsidRPr="000F10B4" w:rsidRDefault="009061CA" w:rsidP="00D45909">
      <w:pPr>
        <w:ind w:left="0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GUIDELINES</w:t>
      </w:r>
      <w:r w:rsidR="000F10B4" w:rsidRPr="000F10B4">
        <w:rPr>
          <w:sz w:val="28"/>
          <w:szCs w:val="28"/>
          <w:lang w:val="en-US"/>
        </w:rPr>
        <w:t xml:space="preserve"> FOR PREPARING </w:t>
      </w:r>
      <w:r>
        <w:rPr>
          <w:sz w:val="28"/>
          <w:szCs w:val="28"/>
          <w:lang w:val="en-US"/>
        </w:rPr>
        <w:t>MANUSCRIPT</w:t>
      </w:r>
    </w:p>
    <w:p w:rsidR="000F10B4" w:rsidRPr="000F10B4" w:rsidRDefault="000F10B4" w:rsidP="000F10B4">
      <w:pPr>
        <w:rPr>
          <w:sz w:val="28"/>
          <w:szCs w:val="28"/>
          <w:lang w:val="en-US"/>
        </w:rPr>
      </w:pP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sz w:val="28"/>
          <w:szCs w:val="28"/>
          <w:lang w:val="en-US"/>
        </w:rPr>
        <w:t xml:space="preserve">• </w:t>
      </w:r>
      <w:r w:rsidRPr="000F10B4">
        <w:rPr>
          <w:b w:val="0"/>
          <w:sz w:val="28"/>
          <w:szCs w:val="28"/>
          <w:lang w:val="en-US"/>
        </w:rPr>
        <w:t xml:space="preserve">The </w:t>
      </w:r>
      <w:r w:rsidR="009061CA">
        <w:rPr>
          <w:b w:val="0"/>
          <w:sz w:val="28"/>
          <w:szCs w:val="28"/>
          <w:lang w:val="en-US"/>
        </w:rPr>
        <w:t xml:space="preserve">title of the </w:t>
      </w:r>
      <w:r w:rsidRPr="000F10B4">
        <w:rPr>
          <w:b w:val="0"/>
          <w:sz w:val="28"/>
          <w:szCs w:val="28"/>
          <w:lang w:val="en-US"/>
        </w:rPr>
        <w:t xml:space="preserve">file </w:t>
      </w:r>
      <w:r w:rsidR="009061CA">
        <w:rPr>
          <w:b w:val="0"/>
          <w:sz w:val="28"/>
          <w:szCs w:val="28"/>
          <w:lang w:val="en-US"/>
        </w:rPr>
        <w:t>with the manuscript for submission should</w:t>
      </w:r>
      <w:r w:rsidRPr="000F10B4">
        <w:rPr>
          <w:b w:val="0"/>
          <w:sz w:val="28"/>
          <w:szCs w:val="28"/>
          <w:lang w:val="en-US"/>
        </w:rPr>
        <w:t xml:space="preserve"> begin with the surname and initials of the first author, for example, </w:t>
      </w:r>
      <w:proofErr w:type="spellStart"/>
      <w:r w:rsidRPr="000F10B4">
        <w:rPr>
          <w:b w:val="0"/>
          <w:sz w:val="28"/>
          <w:szCs w:val="28"/>
          <w:lang w:val="en-US"/>
        </w:rPr>
        <w:t>Ivanov</w:t>
      </w:r>
      <w:r w:rsidR="009061CA">
        <w:rPr>
          <w:b w:val="0"/>
          <w:sz w:val="28"/>
          <w:szCs w:val="28"/>
          <w:lang w:val="en-US"/>
        </w:rPr>
        <w:t>AA</w:t>
      </w:r>
      <w:proofErr w:type="spellEnd"/>
      <w:r w:rsidR="009061CA">
        <w:rPr>
          <w:b w:val="0"/>
          <w:sz w:val="28"/>
          <w:szCs w:val="28"/>
          <w:lang w:val="en-US"/>
        </w:rPr>
        <w:t>.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</w:p>
    <w:p w:rsidR="000F10B4" w:rsidRPr="00096A8B" w:rsidRDefault="000F10B4" w:rsidP="000F10B4">
      <w:pPr>
        <w:rPr>
          <w:sz w:val="28"/>
          <w:szCs w:val="28"/>
          <w:lang w:val="en-US"/>
        </w:rPr>
      </w:pPr>
      <w:r w:rsidRPr="00FB0783">
        <w:rPr>
          <w:sz w:val="28"/>
          <w:szCs w:val="28"/>
          <w:lang w:val="en-US"/>
        </w:rPr>
        <w:t xml:space="preserve">Recommendations for preparing manuscripts (see </w:t>
      </w:r>
      <w:r w:rsidR="00A34E9F">
        <w:rPr>
          <w:sz w:val="28"/>
          <w:szCs w:val="28"/>
          <w:lang w:val="en-US"/>
        </w:rPr>
        <w:t xml:space="preserve">Article </w:t>
      </w:r>
      <w:r w:rsidRPr="00FB0783">
        <w:rPr>
          <w:sz w:val="28"/>
          <w:szCs w:val="28"/>
          <w:lang w:val="en-US"/>
        </w:rPr>
        <w:t>Template)</w:t>
      </w:r>
    </w:p>
    <w:p w:rsidR="00096A8B" w:rsidRPr="00A37B77" w:rsidRDefault="00096A8B" w:rsidP="00D45909">
      <w:pPr>
        <w:pStyle w:val="a3"/>
        <w:numPr>
          <w:ilvl w:val="0"/>
          <w:numId w:val="3"/>
        </w:numPr>
        <w:ind w:left="340" w:hanging="340"/>
        <w:rPr>
          <w:b w:val="0"/>
          <w:sz w:val="28"/>
          <w:szCs w:val="28"/>
          <w:lang w:val="en-US"/>
        </w:rPr>
      </w:pPr>
      <w:r w:rsidRPr="00A37B77">
        <w:rPr>
          <w:b w:val="0"/>
          <w:sz w:val="28"/>
          <w:szCs w:val="28"/>
          <w:lang w:val="en-US"/>
        </w:rPr>
        <w:t>The size of the original article should not be less than 6 pages and should not exceed 30 pages. The length of the review article should not exceed 45 pages.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Articles </w:t>
      </w:r>
      <w:r w:rsidR="00A34E9F">
        <w:rPr>
          <w:b w:val="0"/>
          <w:sz w:val="28"/>
          <w:szCs w:val="28"/>
          <w:lang w:val="en-US"/>
        </w:rPr>
        <w:t>should be</w:t>
      </w:r>
      <w:r w:rsidRPr="000F10B4">
        <w:rPr>
          <w:b w:val="0"/>
          <w:sz w:val="28"/>
          <w:szCs w:val="28"/>
          <w:lang w:val="en-US"/>
        </w:rPr>
        <w:t xml:space="preserve"> </w:t>
      </w:r>
      <w:r w:rsidR="00634399">
        <w:rPr>
          <w:b w:val="0"/>
          <w:sz w:val="28"/>
          <w:szCs w:val="28"/>
          <w:lang w:val="en-US"/>
        </w:rPr>
        <w:t>typed</w:t>
      </w:r>
      <w:r w:rsidRPr="000F10B4">
        <w:rPr>
          <w:b w:val="0"/>
          <w:sz w:val="28"/>
          <w:szCs w:val="28"/>
          <w:lang w:val="en-US"/>
        </w:rPr>
        <w:t xml:space="preserve"> in the Word for Windows editor</w:t>
      </w:r>
      <w:r w:rsidR="00A34E9F">
        <w:rPr>
          <w:b w:val="0"/>
          <w:sz w:val="28"/>
          <w:szCs w:val="28"/>
          <w:lang w:val="en-US"/>
        </w:rPr>
        <w:t>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• The text of the manuscript should include:</w:t>
      </w:r>
    </w:p>
    <w:p w:rsidR="000F10B4" w:rsidRPr="000F10B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UDC (top left) with indentation, font 12 </w:t>
      </w:r>
      <w:proofErr w:type="spellStart"/>
      <w:r w:rsidRPr="000F10B4">
        <w:rPr>
          <w:b w:val="0"/>
          <w:sz w:val="28"/>
          <w:szCs w:val="28"/>
          <w:lang w:val="en-US"/>
        </w:rPr>
        <w:t>pt</w:t>
      </w:r>
      <w:proofErr w:type="spellEnd"/>
      <w:r w:rsidRPr="000F10B4">
        <w:rPr>
          <w:b w:val="0"/>
          <w:sz w:val="28"/>
          <w:szCs w:val="28"/>
          <w:lang w:val="en-US"/>
        </w:rPr>
        <w:t xml:space="preserve">; </w:t>
      </w:r>
      <w:r w:rsidR="00A34E9F">
        <w:rPr>
          <w:b w:val="0"/>
          <w:sz w:val="28"/>
          <w:szCs w:val="28"/>
          <w:lang w:val="en-US"/>
        </w:rPr>
        <w:t>l</w:t>
      </w:r>
      <w:r w:rsidRPr="000F10B4">
        <w:rPr>
          <w:b w:val="0"/>
          <w:sz w:val="28"/>
          <w:szCs w:val="28"/>
          <w:lang w:val="en-US"/>
        </w:rPr>
        <w:t xml:space="preserve">eave three blank lines </w:t>
      </w:r>
      <w:r w:rsidR="001B507C">
        <w:rPr>
          <w:b w:val="0"/>
          <w:sz w:val="28"/>
          <w:szCs w:val="28"/>
          <w:lang w:val="en-US"/>
        </w:rPr>
        <w:t xml:space="preserve">ahead of the UDC identifier (12 </w:t>
      </w:r>
      <w:proofErr w:type="spellStart"/>
      <w:r w:rsidR="001B507C">
        <w:rPr>
          <w:b w:val="0"/>
          <w:sz w:val="28"/>
          <w:szCs w:val="28"/>
          <w:lang w:val="en-US"/>
        </w:rPr>
        <w:t>pt</w:t>
      </w:r>
      <w:proofErr w:type="spellEnd"/>
      <w:r w:rsidR="001B507C">
        <w:rPr>
          <w:b w:val="0"/>
          <w:sz w:val="28"/>
          <w:szCs w:val="28"/>
          <w:lang w:val="en-US"/>
        </w:rPr>
        <w:t>, see Template);</w:t>
      </w:r>
    </w:p>
    <w:p w:rsidR="000F10B4" w:rsidRPr="000F10B4" w:rsidRDefault="000F10B4" w:rsidP="009D5B0C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Title of the article. </w:t>
      </w:r>
      <w:r w:rsidR="009D5B0C" w:rsidRPr="00A37B77">
        <w:rPr>
          <w:b w:val="0"/>
          <w:sz w:val="28"/>
          <w:szCs w:val="28"/>
          <w:lang w:val="en-US"/>
        </w:rPr>
        <w:t>In lower case letters with capitalization of proper names, abbreviations, etc.</w:t>
      </w:r>
      <w:r w:rsidRPr="00A37B77">
        <w:rPr>
          <w:b w:val="0"/>
          <w:sz w:val="28"/>
          <w:szCs w:val="28"/>
          <w:lang w:val="en-US"/>
        </w:rPr>
        <w:t>, b</w:t>
      </w:r>
      <w:bookmarkStart w:id="0" w:name="_GoBack"/>
      <w:bookmarkEnd w:id="0"/>
      <w:r w:rsidRPr="000F10B4">
        <w:rPr>
          <w:b w:val="0"/>
          <w:sz w:val="28"/>
          <w:szCs w:val="28"/>
          <w:lang w:val="en-US"/>
        </w:rPr>
        <w:t>old 14</w:t>
      </w:r>
      <w:r w:rsidR="008F7DF2">
        <w:rPr>
          <w:b w:val="0"/>
          <w:sz w:val="28"/>
          <w:szCs w:val="28"/>
          <w:lang w:val="en-US"/>
        </w:rPr>
        <w:t xml:space="preserve"> </w:t>
      </w:r>
      <w:proofErr w:type="spellStart"/>
      <w:r w:rsidR="008F7DF2">
        <w:rPr>
          <w:b w:val="0"/>
          <w:sz w:val="28"/>
          <w:szCs w:val="28"/>
          <w:lang w:val="en-US"/>
        </w:rPr>
        <w:t>pt</w:t>
      </w:r>
      <w:proofErr w:type="spellEnd"/>
      <w:r w:rsidR="008F7DF2">
        <w:rPr>
          <w:b w:val="0"/>
          <w:sz w:val="28"/>
          <w:szCs w:val="28"/>
          <w:lang w:val="en-US"/>
        </w:rPr>
        <w:t>,</w:t>
      </w:r>
      <w:r w:rsidRPr="000F10B4">
        <w:rPr>
          <w:b w:val="0"/>
          <w:sz w:val="28"/>
          <w:szCs w:val="28"/>
          <w:lang w:val="en-US"/>
        </w:rPr>
        <w:t xml:space="preserve"> center alignment;</w:t>
      </w:r>
    </w:p>
    <w:p w:rsidR="000F10B4" w:rsidRPr="000F10B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Full list of authors. Font italic, bold 14 </w:t>
      </w:r>
      <w:proofErr w:type="spellStart"/>
      <w:r w:rsidRPr="000F10B4">
        <w:rPr>
          <w:b w:val="0"/>
          <w:sz w:val="28"/>
          <w:szCs w:val="28"/>
          <w:lang w:val="en-US"/>
        </w:rPr>
        <w:t>p</w:t>
      </w:r>
      <w:r w:rsidR="008F7DF2">
        <w:rPr>
          <w:b w:val="0"/>
          <w:sz w:val="28"/>
          <w:szCs w:val="28"/>
          <w:lang w:val="en-US"/>
        </w:rPr>
        <w:t>t</w:t>
      </w:r>
      <w:proofErr w:type="spellEnd"/>
      <w:r w:rsidRPr="000F10B4">
        <w:rPr>
          <w:b w:val="0"/>
          <w:sz w:val="28"/>
          <w:szCs w:val="28"/>
          <w:lang w:val="en-US"/>
        </w:rPr>
        <w:t xml:space="preserve">, </w:t>
      </w:r>
      <w:r w:rsidR="008F7DF2">
        <w:rPr>
          <w:b w:val="0"/>
          <w:sz w:val="28"/>
          <w:szCs w:val="28"/>
          <w:lang w:val="en-US"/>
        </w:rPr>
        <w:t xml:space="preserve">center </w:t>
      </w:r>
      <w:r w:rsidRPr="000F10B4">
        <w:rPr>
          <w:b w:val="0"/>
          <w:sz w:val="28"/>
          <w:szCs w:val="28"/>
          <w:lang w:val="en-US"/>
        </w:rPr>
        <w:t>alignment;</w:t>
      </w:r>
    </w:p>
    <w:p w:rsidR="000F10B4" w:rsidRPr="000F10B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Full </w:t>
      </w:r>
      <w:r w:rsidR="008F7DF2">
        <w:rPr>
          <w:b w:val="0"/>
          <w:sz w:val="28"/>
          <w:szCs w:val="28"/>
          <w:lang w:val="en-US"/>
        </w:rPr>
        <w:t>title</w:t>
      </w:r>
      <w:r w:rsidRPr="000F10B4">
        <w:rPr>
          <w:b w:val="0"/>
          <w:sz w:val="28"/>
          <w:szCs w:val="28"/>
          <w:lang w:val="en-US"/>
        </w:rPr>
        <w:t xml:space="preserve"> of the </w:t>
      </w:r>
      <w:r w:rsidR="008F7DF2">
        <w:rPr>
          <w:b w:val="0"/>
          <w:sz w:val="28"/>
          <w:szCs w:val="28"/>
          <w:lang w:val="en-US"/>
        </w:rPr>
        <w:t>affiliation</w:t>
      </w:r>
      <w:r w:rsidRPr="000F10B4">
        <w:rPr>
          <w:b w:val="0"/>
          <w:sz w:val="28"/>
          <w:szCs w:val="28"/>
          <w:lang w:val="en-US"/>
        </w:rPr>
        <w:t xml:space="preserve"> for each author. </w:t>
      </w:r>
      <w:r w:rsidR="001B507C">
        <w:rPr>
          <w:b w:val="0"/>
          <w:sz w:val="28"/>
          <w:szCs w:val="28"/>
          <w:lang w:val="en-US"/>
        </w:rPr>
        <w:t xml:space="preserve">block-letter </w:t>
      </w:r>
      <w:r w:rsidR="001B507C" w:rsidRPr="000F10B4">
        <w:rPr>
          <w:b w:val="0"/>
          <w:sz w:val="28"/>
          <w:szCs w:val="28"/>
          <w:lang w:val="en-US"/>
        </w:rPr>
        <w:t xml:space="preserve">type </w:t>
      </w:r>
      <w:r w:rsidRPr="000F10B4">
        <w:rPr>
          <w:b w:val="0"/>
          <w:sz w:val="28"/>
          <w:szCs w:val="28"/>
          <w:lang w:val="en-US"/>
        </w:rPr>
        <w:t xml:space="preserve">12 </w:t>
      </w:r>
      <w:proofErr w:type="spellStart"/>
      <w:r w:rsidRPr="000F10B4">
        <w:rPr>
          <w:b w:val="0"/>
          <w:sz w:val="28"/>
          <w:szCs w:val="28"/>
          <w:lang w:val="en-US"/>
        </w:rPr>
        <w:t>pt</w:t>
      </w:r>
      <w:proofErr w:type="spellEnd"/>
      <w:r w:rsidRPr="000F10B4">
        <w:rPr>
          <w:b w:val="0"/>
          <w:sz w:val="28"/>
          <w:szCs w:val="28"/>
          <w:lang w:val="en-US"/>
        </w:rPr>
        <w:t>, center alignment;</w:t>
      </w:r>
    </w:p>
    <w:p w:rsidR="000F10B4" w:rsidRPr="000F10B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E</w:t>
      </w:r>
      <w:r w:rsidR="00556C8E">
        <w:rPr>
          <w:b w:val="0"/>
          <w:sz w:val="28"/>
          <w:szCs w:val="28"/>
          <w:lang w:val="en-US"/>
        </w:rPr>
        <w:t>-</w:t>
      </w:r>
      <w:r w:rsidRPr="000F10B4">
        <w:rPr>
          <w:b w:val="0"/>
          <w:sz w:val="28"/>
          <w:szCs w:val="28"/>
          <w:lang w:val="en-US"/>
        </w:rPr>
        <w:t>mail address of the author responsible for correspondence;</w:t>
      </w:r>
    </w:p>
    <w:p w:rsidR="000F10B4" w:rsidRPr="000F10B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The </w:t>
      </w:r>
      <w:r w:rsidR="00556C8E">
        <w:rPr>
          <w:b w:val="0"/>
          <w:sz w:val="28"/>
          <w:szCs w:val="28"/>
          <w:lang w:val="en-US"/>
        </w:rPr>
        <w:t xml:space="preserve">word </w:t>
      </w:r>
      <w:r w:rsidR="00556C8E" w:rsidRPr="000F10B4">
        <w:rPr>
          <w:b w:val="0"/>
          <w:sz w:val="28"/>
          <w:szCs w:val="28"/>
          <w:lang w:val="en-US"/>
        </w:rPr>
        <w:t xml:space="preserve">Received </w:t>
      </w:r>
      <w:r w:rsidRPr="000F10B4">
        <w:rPr>
          <w:b w:val="0"/>
          <w:sz w:val="28"/>
          <w:szCs w:val="28"/>
          <w:lang w:val="en-US"/>
        </w:rPr>
        <w:t>is placed in the center before the a</w:t>
      </w:r>
      <w:r w:rsidR="001B507C">
        <w:rPr>
          <w:b w:val="0"/>
          <w:sz w:val="28"/>
          <w:szCs w:val="28"/>
          <w:lang w:val="en-US"/>
        </w:rPr>
        <w:t>bstract</w:t>
      </w:r>
      <w:r w:rsidRPr="000F10B4">
        <w:rPr>
          <w:b w:val="0"/>
          <w:sz w:val="28"/>
          <w:szCs w:val="28"/>
          <w:lang w:val="en-US"/>
        </w:rPr>
        <w:t xml:space="preserve"> (</w:t>
      </w:r>
      <w:r w:rsidR="00556C8E">
        <w:rPr>
          <w:b w:val="0"/>
          <w:sz w:val="28"/>
          <w:szCs w:val="28"/>
          <w:lang w:val="en-US"/>
        </w:rPr>
        <w:t xml:space="preserve">block-letter </w:t>
      </w:r>
      <w:r w:rsidRPr="000F10B4">
        <w:rPr>
          <w:b w:val="0"/>
          <w:sz w:val="28"/>
          <w:szCs w:val="28"/>
          <w:lang w:val="en-US"/>
        </w:rPr>
        <w:t>type</w:t>
      </w:r>
      <w:r w:rsidR="00556C8E">
        <w:rPr>
          <w:b w:val="0"/>
          <w:sz w:val="28"/>
          <w:szCs w:val="28"/>
          <w:lang w:val="en-US"/>
        </w:rPr>
        <w:t>,</w:t>
      </w:r>
      <w:r w:rsidRPr="000F10B4">
        <w:rPr>
          <w:b w:val="0"/>
          <w:sz w:val="28"/>
          <w:szCs w:val="28"/>
          <w:lang w:val="en-US"/>
        </w:rPr>
        <w:t xml:space="preserve"> 10pt);</w:t>
      </w:r>
    </w:p>
    <w:p w:rsidR="000F10B4" w:rsidRPr="000F10B4" w:rsidRDefault="00556C8E" w:rsidP="009D5B0C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Abstract of the article,</w:t>
      </w:r>
      <w:r w:rsidR="000F10B4" w:rsidRPr="000F10B4">
        <w:rPr>
          <w:b w:val="0"/>
          <w:sz w:val="28"/>
          <w:szCs w:val="28"/>
          <w:lang w:val="en-US"/>
        </w:rPr>
        <w:t xml:space="preserve"> no more than </w:t>
      </w:r>
      <w:r w:rsidR="009D5B0C" w:rsidRPr="009D5B0C">
        <w:rPr>
          <w:b w:val="0"/>
          <w:sz w:val="28"/>
          <w:szCs w:val="28"/>
          <w:lang w:val="en-US"/>
        </w:rPr>
        <w:t xml:space="preserve">150-250 words, typed in 12 </w:t>
      </w:r>
      <w:proofErr w:type="spellStart"/>
      <w:r w:rsidR="009D5B0C" w:rsidRPr="009D5B0C">
        <w:rPr>
          <w:b w:val="0"/>
          <w:sz w:val="28"/>
          <w:szCs w:val="28"/>
          <w:lang w:val="en-US"/>
        </w:rPr>
        <w:t>pt</w:t>
      </w:r>
      <w:proofErr w:type="spellEnd"/>
      <w:r w:rsidR="009D5B0C" w:rsidRPr="009D5B0C">
        <w:rPr>
          <w:b w:val="0"/>
          <w:sz w:val="28"/>
          <w:szCs w:val="28"/>
          <w:lang w:val="en-US"/>
        </w:rPr>
        <w:t>; The abstract should be built logically and conditionally to include sections: the rationale for the study, methods (for experimental articles), results and conclusions (including confirmation of the scientific novelty of the article).</w:t>
      </w:r>
      <w:r w:rsidR="000F10B4" w:rsidRPr="000F10B4">
        <w:rPr>
          <w:b w:val="0"/>
          <w:sz w:val="28"/>
          <w:szCs w:val="28"/>
          <w:lang w:val="en-US"/>
        </w:rPr>
        <w:t>;</w:t>
      </w:r>
    </w:p>
    <w:p w:rsidR="00556C8E" w:rsidRPr="000F10B4" w:rsidRDefault="000F10B4" w:rsidP="00556C8E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Keywords</w:t>
      </w:r>
      <w:r w:rsidR="00556C8E">
        <w:rPr>
          <w:b w:val="0"/>
          <w:sz w:val="28"/>
          <w:szCs w:val="28"/>
          <w:lang w:val="en-US"/>
        </w:rPr>
        <w:t>:</w:t>
      </w:r>
      <w:r w:rsidRPr="000F10B4">
        <w:rPr>
          <w:b w:val="0"/>
          <w:sz w:val="28"/>
          <w:szCs w:val="28"/>
          <w:lang w:val="en-US"/>
        </w:rPr>
        <w:t xml:space="preserve"> </w:t>
      </w:r>
      <w:r w:rsidR="00556C8E" w:rsidRPr="000F10B4">
        <w:rPr>
          <w:b w:val="0"/>
          <w:sz w:val="28"/>
          <w:szCs w:val="28"/>
          <w:lang w:val="en-US"/>
        </w:rPr>
        <w:t>(</w:t>
      </w:r>
      <w:r w:rsidR="00556C8E">
        <w:rPr>
          <w:b w:val="0"/>
          <w:sz w:val="28"/>
          <w:szCs w:val="28"/>
          <w:lang w:val="en-US"/>
        </w:rPr>
        <w:t xml:space="preserve">block-letter </w:t>
      </w:r>
      <w:r w:rsidR="00556C8E" w:rsidRPr="000F10B4">
        <w:rPr>
          <w:b w:val="0"/>
          <w:sz w:val="28"/>
          <w:szCs w:val="28"/>
          <w:lang w:val="en-US"/>
        </w:rPr>
        <w:t>type</w:t>
      </w:r>
      <w:r w:rsidR="00556C8E">
        <w:rPr>
          <w:b w:val="0"/>
          <w:sz w:val="28"/>
          <w:szCs w:val="28"/>
          <w:lang w:val="en-US"/>
        </w:rPr>
        <w:t>,</w:t>
      </w:r>
      <w:r w:rsidR="00556C8E" w:rsidRPr="000F10B4">
        <w:rPr>
          <w:b w:val="0"/>
          <w:sz w:val="28"/>
          <w:szCs w:val="28"/>
          <w:lang w:val="en-US"/>
        </w:rPr>
        <w:t xml:space="preserve"> 1</w:t>
      </w:r>
      <w:r w:rsidR="009D5B0C" w:rsidRPr="00933B84">
        <w:rPr>
          <w:b w:val="0"/>
          <w:sz w:val="28"/>
          <w:szCs w:val="28"/>
          <w:lang w:val="en-US"/>
        </w:rPr>
        <w:t xml:space="preserve">2 </w:t>
      </w:r>
      <w:proofErr w:type="spellStart"/>
      <w:r w:rsidR="00556C8E" w:rsidRPr="000F10B4">
        <w:rPr>
          <w:b w:val="0"/>
          <w:sz w:val="28"/>
          <w:szCs w:val="28"/>
          <w:lang w:val="en-US"/>
        </w:rPr>
        <w:t>pt</w:t>
      </w:r>
      <w:proofErr w:type="spellEnd"/>
      <w:r w:rsidR="00556C8E" w:rsidRPr="000F10B4">
        <w:rPr>
          <w:b w:val="0"/>
          <w:sz w:val="28"/>
          <w:szCs w:val="28"/>
          <w:lang w:val="en-US"/>
        </w:rPr>
        <w:t>);</w:t>
      </w:r>
    </w:p>
    <w:p w:rsidR="000F10B4" w:rsidRPr="000F10B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A structured text</w:t>
      </w:r>
      <w:r w:rsidR="00556C8E">
        <w:rPr>
          <w:b w:val="0"/>
          <w:sz w:val="28"/>
          <w:szCs w:val="28"/>
          <w:lang w:val="en-US"/>
        </w:rPr>
        <w:t xml:space="preserve"> </w:t>
      </w:r>
      <w:r w:rsidR="00556C8E" w:rsidRPr="000F10B4">
        <w:rPr>
          <w:b w:val="0"/>
          <w:sz w:val="28"/>
          <w:szCs w:val="28"/>
          <w:lang w:val="en-US"/>
        </w:rPr>
        <w:t>body</w:t>
      </w:r>
      <w:r w:rsidR="00556C8E">
        <w:rPr>
          <w:b w:val="0"/>
          <w:sz w:val="28"/>
          <w:szCs w:val="28"/>
          <w:lang w:val="en-US"/>
        </w:rPr>
        <w:t xml:space="preserve"> of the article divided into the following parts</w:t>
      </w:r>
      <w:r w:rsidRPr="000F10B4">
        <w:rPr>
          <w:b w:val="0"/>
          <w:sz w:val="28"/>
          <w:szCs w:val="28"/>
          <w:lang w:val="en-US"/>
        </w:rPr>
        <w:t xml:space="preserve">: </w:t>
      </w:r>
      <w:r w:rsidR="001B507C">
        <w:rPr>
          <w:b w:val="0"/>
          <w:sz w:val="28"/>
          <w:szCs w:val="28"/>
          <w:lang w:val="en-US"/>
        </w:rPr>
        <w:t>I</w:t>
      </w:r>
      <w:r w:rsidRPr="000F10B4">
        <w:rPr>
          <w:b w:val="0"/>
          <w:sz w:val="28"/>
          <w:szCs w:val="28"/>
          <w:lang w:val="en-US"/>
        </w:rPr>
        <w:t xml:space="preserve">ntroduction, </w:t>
      </w:r>
      <w:r w:rsidR="001B507C">
        <w:rPr>
          <w:b w:val="0"/>
          <w:sz w:val="28"/>
          <w:szCs w:val="28"/>
          <w:lang w:val="en-US"/>
        </w:rPr>
        <w:t>E</w:t>
      </w:r>
      <w:r w:rsidRPr="000F10B4">
        <w:rPr>
          <w:b w:val="0"/>
          <w:sz w:val="28"/>
          <w:szCs w:val="28"/>
          <w:lang w:val="en-US"/>
        </w:rPr>
        <w:t xml:space="preserve">xperimental part, </w:t>
      </w:r>
      <w:r w:rsidR="001B507C">
        <w:rPr>
          <w:b w:val="0"/>
          <w:sz w:val="28"/>
          <w:szCs w:val="28"/>
          <w:lang w:val="en-US"/>
        </w:rPr>
        <w:t>R</w:t>
      </w:r>
      <w:r w:rsidRPr="000F10B4">
        <w:rPr>
          <w:b w:val="0"/>
          <w:sz w:val="28"/>
          <w:szCs w:val="28"/>
          <w:lang w:val="en-US"/>
        </w:rPr>
        <w:t xml:space="preserve">esults and discussion, </w:t>
      </w:r>
      <w:r w:rsidR="001B507C">
        <w:rPr>
          <w:b w:val="0"/>
          <w:sz w:val="28"/>
          <w:szCs w:val="28"/>
          <w:lang w:val="en-US"/>
        </w:rPr>
        <w:t>and C</w:t>
      </w:r>
      <w:r w:rsidRPr="000F10B4">
        <w:rPr>
          <w:b w:val="0"/>
          <w:sz w:val="28"/>
          <w:szCs w:val="28"/>
          <w:lang w:val="en-US"/>
        </w:rPr>
        <w:t xml:space="preserve">onclusion, </w:t>
      </w:r>
      <w:r w:rsidR="00556C8E">
        <w:rPr>
          <w:b w:val="0"/>
          <w:sz w:val="28"/>
          <w:szCs w:val="28"/>
          <w:lang w:val="en-US"/>
        </w:rPr>
        <w:t>uppercase,</w:t>
      </w:r>
      <w:r w:rsidRPr="000F10B4">
        <w:rPr>
          <w:b w:val="0"/>
          <w:sz w:val="28"/>
          <w:szCs w:val="28"/>
          <w:lang w:val="en-US"/>
        </w:rPr>
        <w:t xml:space="preserve"> bold 12 </w:t>
      </w:r>
      <w:proofErr w:type="spellStart"/>
      <w:r w:rsidRPr="000F10B4">
        <w:rPr>
          <w:b w:val="0"/>
          <w:sz w:val="28"/>
          <w:szCs w:val="28"/>
          <w:lang w:val="en-US"/>
        </w:rPr>
        <w:t>pt</w:t>
      </w:r>
      <w:proofErr w:type="spellEnd"/>
      <w:r w:rsidRPr="000F10B4">
        <w:rPr>
          <w:b w:val="0"/>
          <w:sz w:val="28"/>
          <w:szCs w:val="28"/>
          <w:lang w:val="en-US"/>
        </w:rPr>
        <w:t xml:space="preserve">, centered. Each section </w:t>
      </w:r>
      <w:r w:rsidR="00556C8E">
        <w:rPr>
          <w:b w:val="0"/>
          <w:sz w:val="28"/>
          <w:szCs w:val="28"/>
          <w:lang w:val="en-US"/>
        </w:rPr>
        <w:t>can be followed by</w:t>
      </w:r>
      <w:r w:rsidRPr="000F10B4">
        <w:rPr>
          <w:b w:val="0"/>
          <w:sz w:val="28"/>
          <w:szCs w:val="28"/>
          <w:lang w:val="en-US"/>
        </w:rPr>
        <w:t xml:space="preserve"> subsection</w:t>
      </w:r>
      <w:r w:rsidR="00556C8E">
        <w:rPr>
          <w:b w:val="0"/>
          <w:sz w:val="28"/>
          <w:szCs w:val="28"/>
          <w:lang w:val="en-US"/>
        </w:rPr>
        <w:t>(</w:t>
      </w:r>
      <w:r w:rsidRPr="000F10B4">
        <w:rPr>
          <w:b w:val="0"/>
          <w:sz w:val="28"/>
          <w:szCs w:val="28"/>
          <w:lang w:val="en-US"/>
        </w:rPr>
        <w:t>s</w:t>
      </w:r>
      <w:r w:rsidR="00556C8E">
        <w:rPr>
          <w:b w:val="0"/>
          <w:sz w:val="28"/>
          <w:szCs w:val="28"/>
          <w:lang w:val="en-US"/>
        </w:rPr>
        <w:t>)</w:t>
      </w:r>
      <w:r w:rsidRPr="000F10B4">
        <w:rPr>
          <w:b w:val="0"/>
          <w:sz w:val="28"/>
          <w:szCs w:val="28"/>
          <w:lang w:val="en-US"/>
        </w:rPr>
        <w:t xml:space="preserve">, </w:t>
      </w:r>
      <w:r w:rsidR="00556C8E">
        <w:rPr>
          <w:b w:val="0"/>
          <w:sz w:val="28"/>
          <w:szCs w:val="28"/>
          <w:lang w:val="en-US"/>
        </w:rPr>
        <w:t>the ti</w:t>
      </w:r>
      <w:r w:rsidR="001B507C">
        <w:rPr>
          <w:b w:val="0"/>
          <w:sz w:val="28"/>
          <w:szCs w:val="28"/>
          <w:lang w:val="en-US"/>
        </w:rPr>
        <w:t>t</w:t>
      </w:r>
      <w:r w:rsidR="00556C8E">
        <w:rPr>
          <w:b w:val="0"/>
          <w:sz w:val="28"/>
          <w:szCs w:val="28"/>
          <w:lang w:val="en-US"/>
        </w:rPr>
        <w:t>le(s) are</w:t>
      </w:r>
      <w:r w:rsidR="001B507C">
        <w:rPr>
          <w:b w:val="0"/>
          <w:sz w:val="28"/>
          <w:szCs w:val="28"/>
          <w:lang w:val="en-US"/>
        </w:rPr>
        <w:t xml:space="preserve"> typed in italics, bold 14pt;</w:t>
      </w:r>
    </w:p>
    <w:p w:rsidR="00A341E4" w:rsidRDefault="000F10B4" w:rsidP="000F10B4">
      <w:pPr>
        <w:pStyle w:val="a3"/>
        <w:numPr>
          <w:ilvl w:val="0"/>
          <w:numId w:val="1"/>
        </w:numPr>
        <w:rPr>
          <w:b w:val="0"/>
          <w:sz w:val="28"/>
          <w:szCs w:val="28"/>
        </w:rPr>
      </w:pPr>
      <w:proofErr w:type="spellStart"/>
      <w:r w:rsidRPr="000F10B4">
        <w:rPr>
          <w:b w:val="0"/>
          <w:sz w:val="28"/>
          <w:szCs w:val="28"/>
        </w:rPr>
        <w:t>References</w:t>
      </w:r>
      <w:proofErr w:type="spellEnd"/>
      <w:r w:rsidRPr="000F10B4">
        <w:rPr>
          <w:b w:val="0"/>
          <w:sz w:val="28"/>
          <w:szCs w:val="28"/>
        </w:rPr>
        <w:t>.</w:t>
      </w:r>
    </w:p>
    <w:p w:rsidR="00FB0783" w:rsidRDefault="00FB0783" w:rsidP="00FB0783">
      <w:pPr>
        <w:ind w:left="0" w:firstLine="0"/>
        <w:rPr>
          <w:b w:val="0"/>
          <w:sz w:val="28"/>
          <w:szCs w:val="28"/>
        </w:rPr>
      </w:pPr>
    </w:p>
    <w:p w:rsidR="00FB0783" w:rsidRPr="00CE12A2" w:rsidRDefault="00712956" w:rsidP="00FB0783">
      <w:p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FB0783" w:rsidRPr="00FB0783">
        <w:rPr>
          <w:sz w:val="28"/>
          <w:szCs w:val="28"/>
          <w:lang w:val="en-US"/>
        </w:rPr>
        <w:t xml:space="preserve">eferences </w:t>
      </w:r>
      <w:r>
        <w:rPr>
          <w:sz w:val="28"/>
          <w:szCs w:val="28"/>
          <w:lang w:val="en-US"/>
        </w:rPr>
        <w:t>are exemplified</w:t>
      </w:r>
      <w:r w:rsidR="00FB0783" w:rsidRPr="00FB0783">
        <w:rPr>
          <w:sz w:val="28"/>
          <w:szCs w:val="28"/>
          <w:lang w:val="en-US"/>
        </w:rPr>
        <w:t xml:space="preserve"> below</w:t>
      </w:r>
      <w:r w:rsidR="00933B84" w:rsidRPr="00933B84">
        <w:rPr>
          <w:sz w:val="28"/>
          <w:szCs w:val="28"/>
          <w:lang w:val="en-US"/>
        </w:rPr>
        <w:t xml:space="preserve"> (</w:t>
      </w:r>
      <w:r w:rsidR="00933B84">
        <w:rPr>
          <w:sz w:val="28"/>
          <w:szCs w:val="28"/>
          <w:lang w:val="en-US"/>
        </w:rPr>
        <w:t>style APA)</w:t>
      </w:r>
      <w:r w:rsidR="00FB0783" w:rsidRPr="00FB0783">
        <w:rPr>
          <w:sz w:val="28"/>
          <w:szCs w:val="28"/>
          <w:lang w:val="en-US"/>
        </w:rPr>
        <w:t xml:space="preserve">; </w:t>
      </w:r>
      <w:r w:rsidR="008B0945">
        <w:rPr>
          <w:sz w:val="28"/>
          <w:szCs w:val="28"/>
          <w:lang w:val="en-US"/>
        </w:rPr>
        <w:t xml:space="preserve">please </w:t>
      </w:r>
      <w:r w:rsidR="00FB0783" w:rsidRPr="00FB0783">
        <w:rPr>
          <w:sz w:val="28"/>
          <w:szCs w:val="28"/>
          <w:lang w:val="en-US"/>
        </w:rPr>
        <w:t xml:space="preserve">note the </w:t>
      </w:r>
      <w:r w:rsidR="00D2697A">
        <w:rPr>
          <w:sz w:val="28"/>
          <w:szCs w:val="28"/>
          <w:lang w:val="en-US"/>
        </w:rPr>
        <w:t xml:space="preserve">proper </w:t>
      </w:r>
      <w:proofErr w:type="spellStart"/>
      <w:r w:rsidR="007A63BD">
        <w:rPr>
          <w:sz w:val="28"/>
          <w:szCs w:val="28"/>
          <w:lang w:val="en-US"/>
        </w:rPr>
        <w:t>synthax</w:t>
      </w:r>
      <w:proofErr w:type="spellEnd"/>
      <w:r w:rsidR="007A63BD">
        <w:rPr>
          <w:sz w:val="28"/>
          <w:szCs w:val="28"/>
          <w:lang w:val="en-US"/>
        </w:rPr>
        <w:t xml:space="preserve"> </w:t>
      </w:r>
      <w:r w:rsidR="00FB0783" w:rsidRPr="00FB0783">
        <w:rPr>
          <w:sz w:val="28"/>
          <w:szCs w:val="28"/>
          <w:lang w:val="en-US"/>
        </w:rPr>
        <w:t>and punctuation</w:t>
      </w:r>
      <w:r w:rsidR="00CE12A2" w:rsidRPr="00CE12A2">
        <w:rPr>
          <w:sz w:val="28"/>
          <w:szCs w:val="28"/>
          <w:lang w:val="en-US"/>
        </w:rPr>
        <w:t>:</w:t>
      </w:r>
    </w:p>
    <w:p w:rsidR="00FB0783" w:rsidRPr="00284189" w:rsidRDefault="00FB0783" w:rsidP="00407ADC">
      <w:pPr>
        <w:spacing w:after="60"/>
        <w:ind w:left="0" w:firstLine="0"/>
        <w:rPr>
          <w:b w:val="0"/>
          <w:sz w:val="16"/>
          <w:szCs w:val="16"/>
          <w:lang w:val="en-US"/>
        </w:rPr>
      </w:pPr>
    </w:p>
    <w:p w:rsidR="00FB0783" w:rsidRPr="00FB0783" w:rsidRDefault="001B507C" w:rsidP="00407ADC">
      <w:pPr>
        <w:spacing w:after="60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Book</w:t>
      </w:r>
    </w:p>
    <w:p w:rsidR="00FB0783" w:rsidRDefault="00284189" w:rsidP="00933B84">
      <w:pPr>
        <w:spacing w:after="60"/>
        <w:ind w:left="0" w:firstLine="0"/>
        <w:jc w:val="left"/>
        <w:rPr>
          <w:b w:val="0"/>
          <w:sz w:val="28"/>
          <w:szCs w:val="28"/>
        </w:rPr>
      </w:pPr>
      <w:proofErr w:type="spellStart"/>
      <w:r w:rsidRPr="00284189">
        <w:rPr>
          <w:b w:val="0"/>
          <w:sz w:val="28"/>
          <w:szCs w:val="28"/>
          <w:lang w:val="en-US"/>
        </w:rPr>
        <w:t>Davydova</w:t>
      </w:r>
      <w:proofErr w:type="spellEnd"/>
      <w:r w:rsidRPr="00284189">
        <w:rPr>
          <w:b w:val="0"/>
          <w:sz w:val="28"/>
          <w:szCs w:val="28"/>
          <w:lang w:val="en-US"/>
        </w:rPr>
        <w:t xml:space="preserve"> S.L., </w:t>
      </w:r>
      <w:proofErr w:type="spellStart"/>
      <w:r w:rsidRPr="00284189">
        <w:rPr>
          <w:b w:val="0"/>
          <w:sz w:val="28"/>
          <w:szCs w:val="28"/>
          <w:lang w:val="en-US"/>
        </w:rPr>
        <w:t>Tagasov</w:t>
      </w:r>
      <w:proofErr w:type="spellEnd"/>
      <w:r w:rsidRPr="00284189">
        <w:rPr>
          <w:b w:val="0"/>
          <w:sz w:val="28"/>
          <w:szCs w:val="28"/>
          <w:lang w:val="en-US"/>
        </w:rPr>
        <w:t xml:space="preserve"> V.I. Heavy metals as </w:t>
      </w:r>
      <w:proofErr w:type="spellStart"/>
      <w:r w:rsidRPr="00284189">
        <w:rPr>
          <w:b w:val="0"/>
          <w:sz w:val="28"/>
          <w:szCs w:val="28"/>
          <w:lang w:val="en-US"/>
        </w:rPr>
        <w:t>superecotoxicants</w:t>
      </w:r>
      <w:proofErr w:type="spellEnd"/>
      <w:r w:rsidRPr="00284189">
        <w:rPr>
          <w:b w:val="0"/>
          <w:sz w:val="28"/>
          <w:szCs w:val="28"/>
          <w:lang w:val="en-US"/>
        </w:rPr>
        <w:t xml:space="preserve"> of the 21st century. M.: RUDN, 2002. </w:t>
      </w:r>
      <w:proofErr w:type="gramStart"/>
      <w:r w:rsidRPr="00284189">
        <w:rPr>
          <w:b w:val="0"/>
          <w:sz w:val="28"/>
          <w:szCs w:val="28"/>
          <w:lang w:val="en-US"/>
        </w:rPr>
        <w:t>140 p. [in Russian].</w:t>
      </w:r>
      <w:proofErr w:type="gramEnd"/>
      <w:r w:rsidRPr="00284189">
        <w:rPr>
          <w:b w:val="0"/>
          <w:sz w:val="28"/>
          <w:szCs w:val="28"/>
          <w:lang w:val="en-US"/>
        </w:rPr>
        <w:t xml:space="preserve"> DOI: 10.18454/IRJ.2015.0001</w:t>
      </w:r>
      <w:r w:rsidR="007A63BD">
        <w:rPr>
          <w:b w:val="0"/>
          <w:sz w:val="28"/>
          <w:szCs w:val="28"/>
          <w:lang w:val="en-US"/>
        </w:rPr>
        <w:t>.</w:t>
      </w:r>
    </w:p>
    <w:p w:rsidR="00933B84" w:rsidRPr="00933B84" w:rsidRDefault="00933B84" w:rsidP="00933B84">
      <w:pPr>
        <w:spacing w:before="120" w:after="60"/>
        <w:ind w:left="0" w:firstLine="0"/>
        <w:jc w:val="left"/>
        <w:rPr>
          <w:b w:val="0"/>
          <w:sz w:val="28"/>
          <w:szCs w:val="28"/>
          <w:lang w:val="en-US"/>
        </w:rPr>
      </w:pPr>
      <w:proofErr w:type="gramStart"/>
      <w:r w:rsidRPr="00933B84">
        <w:rPr>
          <w:b w:val="0"/>
          <w:sz w:val="28"/>
          <w:szCs w:val="28"/>
          <w:lang w:val="en-US"/>
        </w:rPr>
        <w:t xml:space="preserve">Hwang, S.T. &amp; </w:t>
      </w:r>
      <w:proofErr w:type="spellStart"/>
      <w:r w:rsidRPr="00933B84">
        <w:rPr>
          <w:b w:val="0"/>
          <w:sz w:val="28"/>
          <w:szCs w:val="28"/>
          <w:lang w:val="en-US"/>
        </w:rPr>
        <w:t>Kammermeyer</w:t>
      </w:r>
      <w:proofErr w:type="spellEnd"/>
      <w:r w:rsidRPr="00933B84">
        <w:rPr>
          <w:b w:val="0"/>
          <w:sz w:val="28"/>
          <w:szCs w:val="28"/>
          <w:lang w:val="en-US"/>
        </w:rPr>
        <w:t>, K. (2019).</w:t>
      </w:r>
      <w:proofErr w:type="gramEnd"/>
      <w:r w:rsidRPr="00933B84">
        <w:rPr>
          <w:b w:val="0"/>
          <w:sz w:val="28"/>
          <w:szCs w:val="28"/>
          <w:lang w:val="en-US"/>
        </w:rPr>
        <w:t xml:space="preserve"> </w:t>
      </w:r>
      <w:proofErr w:type="gramStart"/>
      <w:r w:rsidRPr="00933B84">
        <w:rPr>
          <w:b w:val="0"/>
          <w:i/>
          <w:sz w:val="28"/>
          <w:szCs w:val="28"/>
          <w:lang w:val="en-US"/>
        </w:rPr>
        <w:t>Membranes in Separation Techniques of Chemistry</w:t>
      </w:r>
      <w:r w:rsidRPr="00933B84">
        <w:rPr>
          <w:b w:val="0"/>
          <w:sz w:val="28"/>
          <w:szCs w:val="28"/>
          <w:lang w:val="en-US"/>
        </w:rPr>
        <w:t>.</w:t>
      </w:r>
      <w:proofErr w:type="gramEnd"/>
      <w:r w:rsidRPr="00933B84">
        <w:rPr>
          <w:b w:val="0"/>
          <w:sz w:val="28"/>
          <w:szCs w:val="28"/>
          <w:lang w:val="en-US"/>
        </w:rPr>
        <w:t xml:space="preserve"> London: Wiley </w:t>
      </w:r>
      <w:proofErr w:type="spellStart"/>
      <w:r w:rsidRPr="00933B84">
        <w:rPr>
          <w:b w:val="0"/>
          <w:sz w:val="28"/>
          <w:szCs w:val="28"/>
          <w:lang w:val="en-US"/>
        </w:rPr>
        <w:t>Interscience</w:t>
      </w:r>
      <w:proofErr w:type="spellEnd"/>
      <w:r w:rsidRPr="00933B84">
        <w:rPr>
          <w:b w:val="0"/>
          <w:sz w:val="28"/>
          <w:szCs w:val="28"/>
          <w:lang w:val="en-US"/>
        </w:rPr>
        <w:t xml:space="preserve">. </w:t>
      </w:r>
      <w:proofErr w:type="gramStart"/>
      <w:r w:rsidRPr="00933B84">
        <w:rPr>
          <w:b w:val="0"/>
          <w:sz w:val="28"/>
          <w:szCs w:val="28"/>
          <w:lang w:val="en-US"/>
        </w:rPr>
        <w:t>P. 24.</w:t>
      </w:r>
      <w:proofErr w:type="gramEnd"/>
    </w:p>
    <w:p w:rsidR="00FB0783" w:rsidRPr="00FB0783" w:rsidRDefault="00FB0783" w:rsidP="00933B84">
      <w:pPr>
        <w:spacing w:before="120" w:after="60"/>
        <w:ind w:left="0" w:firstLine="0"/>
        <w:jc w:val="left"/>
        <w:rPr>
          <w:sz w:val="28"/>
          <w:szCs w:val="28"/>
          <w:lang w:val="en-US"/>
        </w:rPr>
      </w:pPr>
      <w:r w:rsidRPr="00FB0783">
        <w:rPr>
          <w:sz w:val="28"/>
          <w:szCs w:val="28"/>
          <w:lang w:val="en-US"/>
        </w:rPr>
        <w:t>Journal article</w:t>
      </w:r>
    </w:p>
    <w:p w:rsidR="00FB0783" w:rsidRPr="009061CA" w:rsidRDefault="00933B84" w:rsidP="00933B84">
      <w:pPr>
        <w:spacing w:after="60"/>
        <w:ind w:left="0" w:firstLine="0"/>
        <w:jc w:val="left"/>
        <w:rPr>
          <w:b w:val="0"/>
          <w:sz w:val="28"/>
          <w:szCs w:val="28"/>
          <w:lang w:val="en-US"/>
        </w:rPr>
      </w:pPr>
      <w:proofErr w:type="spellStart"/>
      <w:proofErr w:type="gramStart"/>
      <w:r w:rsidRPr="00933B84">
        <w:rPr>
          <w:b w:val="0"/>
          <w:sz w:val="28"/>
          <w:szCs w:val="28"/>
          <w:lang w:val="en-US"/>
        </w:rPr>
        <w:t>Slutskii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V.G., </w:t>
      </w:r>
      <w:proofErr w:type="spellStart"/>
      <w:r w:rsidRPr="00933B84">
        <w:rPr>
          <w:b w:val="0"/>
          <w:sz w:val="28"/>
          <w:szCs w:val="28"/>
          <w:lang w:val="en-US"/>
        </w:rPr>
        <w:t>Grishin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M.V., </w:t>
      </w:r>
      <w:proofErr w:type="spellStart"/>
      <w:r w:rsidRPr="00933B84">
        <w:rPr>
          <w:b w:val="0"/>
          <w:sz w:val="28"/>
          <w:szCs w:val="28"/>
          <w:lang w:val="en-US"/>
        </w:rPr>
        <w:t>Kharitonov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V.A. </w:t>
      </w:r>
      <w:proofErr w:type="spellStart"/>
      <w:r w:rsidRPr="00933B84">
        <w:rPr>
          <w:b w:val="0"/>
          <w:sz w:val="28"/>
          <w:szCs w:val="28"/>
          <w:lang w:val="en-US"/>
        </w:rPr>
        <w:t>Gatin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A.K., </w:t>
      </w:r>
      <w:proofErr w:type="spellStart"/>
      <w:r w:rsidRPr="00933B84">
        <w:rPr>
          <w:b w:val="0"/>
          <w:sz w:val="28"/>
          <w:szCs w:val="28"/>
          <w:lang w:val="en-US"/>
        </w:rPr>
        <w:t>Shub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B.R., &amp; </w:t>
      </w:r>
      <w:proofErr w:type="spellStart"/>
      <w:r w:rsidRPr="00933B84">
        <w:rPr>
          <w:b w:val="0"/>
          <w:sz w:val="28"/>
          <w:szCs w:val="28"/>
          <w:lang w:val="en-US"/>
        </w:rPr>
        <w:t>Tsyganov</w:t>
      </w:r>
      <w:proofErr w:type="spellEnd"/>
      <w:r w:rsidRPr="00933B84">
        <w:rPr>
          <w:b w:val="0"/>
          <w:sz w:val="28"/>
          <w:szCs w:val="28"/>
          <w:lang w:val="en-US"/>
        </w:rPr>
        <w:t>, S.A. (2013).</w:t>
      </w:r>
      <w:proofErr w:type="gramEnd"/>
      <w:r w:rsidRPr="00933B84">
        <w:rPr>
          <w:b w:val="0"/>
          <w:sz w:val="28"/>
          <w:szCs w:val="28"/>
          <w:lang w:val="en-US"/>
        </w:rPr>
        <w:t xml:space="preserve"> </w:t>
      </w:r>
      <w:proofErr w:type="gramStart"/>
      <w:r w:rsidRPr="00933B84">
        <w:rPr>
          <w:b w:val="0"/>
          <w:sz w:val="28"/>
          <w:szCs w:val="28"/>
          <w:lang w:val="en-US"/>
        </w:rPr>
        <w:t xml:space="preserve">Synthesis of </w:t>
      </w:r>
      <w:proofErr w:type="spellStart"/>
      <w:r w:rsidRPr="00933B84">
        <w:rPr>
          <w:b w:val="0"/>
          <w:sz w:val="28"/>
          <w:szCs w:val="28"/>
          <w:lang w:val="en-US"/>
        </w:rPr>
        <w:t>Organoboron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 Nanoparticles.</w:t>
      </w:r>
      <w:proofErr w:type="gramEnd"/>
      <w:r w:rsidRPr="00933B84">
        <w:rPr>
          <w:b w:val="0"/>
          <w:sz w:val="28"/>
          <w:szCs w:val="28"/>
          <w:lang w:val="en-US"/>
        </w:rPr>
        <w:t xml:space="preserve"> </w:t>
      </w:r>
      <w:r w:rsidRPr="00933B84">
        <w:rPr>
          <w:b w:val="0"/>
          <w:i/>
          <w:sz w:val="28"/>
          <w:szCs w:val="28"/>
          <w:lang w:val="en-US"/>
        </w:rPr>
        <w:t>Russian J. Phys. Chem. B,</w:t>
      </w:r>
      <w:r w:rsidRPr="00933B84">
        <w:rPr>
          <w:b w:val="0"/>
          <w:sz w:val="28"/>
          <w:szCs w:val="28"/>
          <w:lang w:val="en-US"/>
        </w:rPr>
        <w:t xml:space="preserve"> </w:t>
      </w:r>
      <w:r w:rsidRPr="00933B84">
        <w:rPr>
          <w:i/>
          <w:sz w:val="28"/>
          <w:szCs w:val="28"/>
          <w:lang w:val="en-US"/>
        </w:rPr>
        <w:t>7</w:t>
      </w:r>
      <w:r w:rsidRPr="00933B84">
        <w:rPr>
          <w:b w:val="0"/>
          <w:sz w:val="28"/>
          <w:szCs w:val="28"/>
          <w:lang w:val="en-US"/>
        </w:rPr>
        <w:t xml:space="preserve">(3), 343 - 346. </w:t>
      </w:r>
      <w:r w:rsidR="00A37B77">
        <w:fldChar w:fldCharType="begin"/>
      </w:r>
      <w:r w:rsidR="00A37B77" w:rsidRPr="00A37B77">
        <w:rPr>
          <w:lang w:val="en-US"/>
        </w:rPr>
        <w:instrText xml:space="preserve"> HYPERLINK "https://doi.org/10.1134/S1990793113030123" </w:instrText>
      </w:r>
      <w:r w:rsidR="00A37B77">
        <w:fldChar w:fldCharType="separate"/>
      </w:r>
      <w:r w:rsidRPr="00933B84">
        <w:rPr>
          <w:rStyle w:val="a4"/>
          <w:b w:val="0"/>
          <w:sz w:val="28"/>
          <w:szCs w:val="28"/>
          <w:lang w:val="en-US"/>
        </w:rPr>
        <w:t>https://doi.org/10.1134/S1990793113030123</w:t>
      </w:r>
      <w:r w:rsidR="00A37B77">
        <w:rPr>
          <w:rStyle w:val="a4"/>
          <w:b w:val="0"/>
          <w:sz w:val="28"/>
          <w:szCs w:val="28"/>
          <w:lang w:val="en-US"/>
        </w:rPr>
        <w:fldChar w:fldCharType="end"/>
      </w:r>
    </w:p>
    <w:p w:rsidR="00FB0783" w:rsidRPr="00407ADC" w:rsidRDefault="007A63BD" w:rsidP="00933B84">
      <w:pPr>
        <w:spacing w:after="60"/>
        <w:ind w:left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Conference paper</w:t>
      </w:r>
    </w:p>
    <w:p w:rsidR="00FB0783" w:rsidRPr="00933B84" w:rsidRDefault="00933B84" w:rsidP="00933B84">
      <w:pPr>
        <w:spacing w:after="60"/>
        <w:ind w:left="0" w:firstLine="0"/>
        <w:jc w:val="left"/>
        <w:rPr>
          <w:b w:val="0"/>
          <w:sz w:val="28"/>
          <w:szCs w:val="28"/>
          <w:lang w:val="en-US"/>
        </w:rPr>
      </w:pPr>
      <w:proofErr w:type="spellStart"/>
      <w:r w:rsidRPr="00933B84">
        <w:rPr>
          <w:b w:val="0"/>
          <w:sz w:val="28"/>
          <w:szCs w:val="28"/>
          <w:lang w:val="en-US"/>
        </w:rPr>
        <w:t>Tatsyi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</w:t>
      </w:r>
      <w:proofErr w:type="spellStart"/>
      <w:r w:rsidRPr="00933B84">
        <w:rPr>
          <w:b w:val="0"/>
          <w:sz w:val="28"/>
          <w:szCs w:val="28"/>
          <w:lang w:val="en-US"/>
        </w:rPr>
        <w:t>Yu.G</w:t>
      </w:r>
      <w:proofErr w:type="spellEnd"/>
      <w:r w:rsidRPr="00933B84">
        <w:rPr>
          <w:b w:val="0"/>
          <w:sz w:val="28"/>
          <w:szCs w:val="28"/>
          <w:lang w:val="en-US"/>
        </w:rPr>
        <w:t xml:space="preserve">. (2018). </w:t>
      </w:r>
      <w:proofErr w:type="gramStart"/>
      <w:r w:rsidRPr="00933B84">
        <w:rPr>
          <w:b w:val="0"/>
          <w:sz w:val="28"/>
          <w:szCs w:val="28"/>
          <w:lang w:val="en-US"/>
        </w:rPr>
        <w:t>Anthropogenic</w:t>
      </w:r>
      <w:proofErr w:type="gramEnd"/>
      <w:r w:rsidRPr="00933B84">
        <w:rPr>
          <w:b w:val="0"/>
          <w:sz w:val="28"/>
          <w:szCs w:val="28"/>
          <w:lang w:val="en-US"/>
        </w:rPr>
        <w:t xml:space="preserve"> mercury pollution: necessity for control. </w:t>
      </w:r>
      <w:proofErr w:type="gramStart"/>
      <w:r w:rsidRPr="00933B84">
        <w:rPr>
          <w:b w:val="0"/>
          <w:i/>
          <w:sz w:val="28"/>
          <w:szCs w:val="28"/>
          <w:lang w:val="en-US"/>
        </w:rPr>
        <w:t xml:space="preserve">Proceedings of </w:t>
      </w:r>
      <w:proofErr w:type="spellStart"/>
      <w:r w:rsidRPr="00933B84">
        <w:rPr>
          <w:b w:val="0"/>
          <w:i/>
          <w:sz w:val="28"/>
          <w:szCs w:val="28"/>
          <w:lang w:val="en-US"/>
        </w:rPr>
        <w:t>IVth</w:t>
      </w:r>
      <w:proofErr w:type="spellEnd"/>
      <w:r w:rsidRPr="00933B84">
        <w:rPr>
          <w:b w:val="0"/>
          <w:i/>
          <w:sz w:val="28"/>
          <w:szCs w:val="28"/>
          <w:lang w:val="en-US"/>
        </w:rPr>
        <w:t xml:space="preserve"> International conference “Actual Scientific &amp; Technical Issues of Chemical Safety”.</w:t>
      </w:r>
      <w:proofErr w:type="gramEnd"/>
      <w:r w:rsidRPr="00933B84">
        <w:rPr>
          <w:b w:val="0"/>
          <w:i/>
          <w:sz w:val="28"/>
          <w:szCs w:val="28"/>
          <w:lang w:val="en-US"/>
        </w:rPr>
        <w:t xml:space="preserve"> </w:t>
      </w:r>
      <w:r w:rsidRPr="00933B84">
        <w:rPr>
          <w:b w:val="0"/>
          <w:sz w:val="28"/>
          <w:szCs w:val="28"/>
          <w:lang w:val="en-US"/>
        </w:rPr>
        <w:t xml:space="preserve">M.: </w:t>
      </w:r>
      <w:proofErr w:type="spellStart"/>
      <w:r w:rsidRPr="00933B84">
        <w:rPr>
          <w:b w:val="0"/>
          <w:sz w:val="28"/>
          <w:szCs w:val="28"/>
          <w:lang w:val="en-US"/>
        </w:rPr>
        <w:t>IKhF</w:t>
      </w:r>
      <w:proofErr w:type="spellEnd"/>
      <w:r w:rsidRPr="00933B84">
        <w:rPr>
          <w:b w:val="0"/>
          <w:sz w:val="28"/>
          <w:szCs w:val="28"/>
          <w:lang w:val="en-US"/>
        </w:rPr>
        <w:t xml:space="preserve"> RAN. </w:t>
      </w:r>
      <w:proofErr w:type="gramStart"/>
      <w:r w:rsidRPr="00933B84">
        <w:rPr>
          <w:b w:val="0"/>
          <w:sz w:val="28"/>
          <w:szCs w:val="28"/>
          <w:lang w:val="en-US"/>
        </w:rPr>
        <w:t>P. 58 (in Russ).</w:t>
      </w:r>
      <w:proofErr w:type="gramEnd"/>
      <w:r w:rsidRPr="00933B84">
        <w:rPr>
          <w:b w:val="0"/>
          <w:sz w:val="28"/>
          <w:szCs w:val="28"/>
          <w:lang w:val="en-US"/>
        </w:rPr>
        <w:t xml:space="preserve"> DOI: </w:t>
      </w:r>
      <w:hyperlink r:id="rId6" w:tgtFrame="_blank" w:history="1">
        <w:r w:rsidRPr="00933B84">
          <w:rPr>
            <w:rStyle w:val="a4"/>
            <w:b w:val="0"/>
            <w:sz w:val="28"/>
            <w:szCs w:val="28"/>
            <w:lang w:val="en-US"/>
          </w:rPr>
          <w:t>10.25514/CHS.2018.10.5577</w:t>
        </w:r>
      </w:hyperlink>
    </w:p>
    <w:p w:rsidR="00407ADC" w:rsidRPr="00407ADC" w:rsidRDefault="00407ADC" w:rsidP="00407ADC">
      <w:pPr>
        <w:spacing w:after="60"/>
        <w:ind w:left="0" w:firstLine="0"/>
        <w:rPr>
          <w:sz w:val="28"/>
          <w:szCs w:val="28"/>
          <w:lang w:val="en-US"/>
        </w:rPr>
      </w:pPr>
      <w:r w:rsidRPr="00407ADC">
        <w:rPr>
          <w:sz w:val="28"/>
          <w:szCs w:val="28"/>
          <w:lang w:val="en-US"/>
        </w:rPr>
        <w:t>Dissertation</w:t>
      </w:r>
      <w:r w:rsidR="007A63BD">
        <w:rPr>
          <w:sz w:val="28"/>
          <w:szCs w:val="28"/>
          <w:lang w:val="en-US"/>
        </w:rPr>
        <w:t xml:space="preserve"> thesis</w:t>
      </w:r>
    </w:p>
    <w:p w:rsidR="000F10B4" w:rsidRPr="00407ADC" w:rsidRDefault="00933B84" w:rsidP="00933B84">
      <w:pPr>
        <w:spacing w:after="60"/>
        <w:ind w:left="0" w:firstLine="0"/>
        <w:rPr>
          <w:b w:val="0"/>
          <w:sz w:val="28"/>
          <w:szCs w:val="28"/>
          <w:lang w:val="en-US"/>
        </w:rPr>
      </w:pPr>
      <w:proofErr w:type="spellStart"/>
      <w:r w:rsidRPr="00933B84">
        <w:rPr>
          <w:b w:val="0"/>
          <w:sz w:val="28"/>
          <w:szCs w:val="28"/>
          <w:lang w:val="en-US"/>
        </w:rPr>
        <w:t>Ganchin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V.V. (2012). </w:t>
      </w:r>
      <w:proofErr w:type="gramStart"/>
      <w:r w:rsidRPr="00933B84">
        <w:rPr>
          <w:b w:val="0"/>
          <w:i/>
          <w:iCs/>
          <w:sz w:val="28"/>
          <w:szCs w:val="28"/>
          <w:lang w:val="en-US"/>
        </w:rPr>
        <w:t xml:space="preserve">Development of project innovation development management methods in electric power industry </w:t>
      </w:r>
      <w:r w:rsidRPr="00933B84">
        <w:rPr>
          <w:b w:val="0"/>
          <w:sz w:val="28"/>
          <w:szCs w:val="28"/>
          <w:lang w:val="en-US"/>
        </w:rPr>
        <w:t>(Doctoral dissertation).</w:t>
      </w:r>
      <w:proofErr w:type="gramEnd"/>
      <w:r w:rsidRPr="00933B84">
        <w:rPr>
          <w:b w:val="0"/>
          <w:sz w:val="28"/>
          <w:szCs w:val="28"/>
          <w:lang w:val="en-US"/>
        </w:rPr>
        <w:t xml:space="preserve"> St. Petersburg: St. Petersburg State University. (</w:t>
      </w:r>
      <w:proofErr w:type="gramStart"/>
      <w:r w:rsidRPr="00933B84">
        <w:rPr>
          <w:b w:val="0"/>
          <w:sz w:val="28"/>
          <w:szCs w:val="28"/>
          <w:lang w:val="en-US"/>
        </w:rPr>
        <w:t>in</w:t>
      </w:r>
      <w:proofErr w:type="gramEnd"/>
      <w:r w:rsidRPr="00933B84">
        <w:rPr>
          <w:b w:val="0"/>
          <w:sz w:val="28"/>
          <w:szCs w:val="28"/>
          <w:lang w:val="en-US"/>
        </w:rPr>
        <w:t xml:space="preserve"> Russ.).</w:t>
      </w:r>
    </w:p>
    <w:p w:rsidR="00407ADC" w:rsidRDefault="00407ADC" w:rsidP="000F10B4">
      <w:pPr>
        <w:rPr>
          <w:sz w:val="28"/>
          <w:szCs w:val="28"/>
          <w:lang w:val="en-US"/>
        </w:rPr>
      </w:pPr>
    </w:p>
    <w:p w:rsidR="000F10B4" w:rsidRPr="000F10B4" w:rsidRDefault="00AE14EA" w:rsidP="00284189">
      <w:p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the article is written in Russian the</w:t>
      </w:r>
      <w:r w:rsidR="000F10B4" w:rsidRPr="000F10B4">
        <w:rPr>
          <w:sz w:val="28"/>
          <w:szCs w:val="28"/>
          <w:lang w:val="en-US"/>
        </w:rPr>
        <w:t xml:space="preserve"> title of the article, the </w:t>
      </w:r>
      <w:r>
        <w:rPr>
          <w:sz w:val="28"/>
          <w:szCs w:val="28"/>
          <w:lang w:val="en-US"/>
        </w:rPr>
        <w:t xml:space="preserve">authors’ </w:t>
      </w:r>
      <w:r w:rsidR="000F10B4" w:rsidRPr="000F10B4">
        <w:rPr>
          <w:sz w:val="28"/>
          <w:szCs w:val="28"/>
          <w:lang w:val="en-US"/>
        </w:rPr>
        <w:t xml:space="preserve">names, the abstract and </w:t>
      </w:r>
      <w:r>
        <w:rPr>
          <w:sz w:val="28"/>
          <w:szCs w:val="28"/>
          <w:lang w:val="en-US"/>
        </w:rPr>
        <w:t xml:space="preserve">the </w:t>
      </w:r>
      <w:r w:rsidR="000F10B4" w:rsidRPr="000F10B4">
        <w:rPr>
          <w:sz w:val="28"/>
          <w:szCs w:val="28"/>
          <w:lang w:val="en-US"/>
        </w:rPr>
        <w:t xml:space="preserve">keywords </w:t>
      </w:r>
      <w:r>
        <w:rPr>
          <w:sz w:val="28"/>
          <w:szCs w:val="28"/>
          <w:lang w:val="en-US"/>
        </w:rPr>
        <w:t>are followed by their English translation</w:t>
      </w:r>
      <w:r w:rsidR="000F10B4" w:rsidRPr="000F10B4">
        <w:rPr>
          <w:sz w:val="28"/>
          <w:szCs w:val="28"/>
          <w:lang w:val="en-US"/>
        </w:rPr>
        <w:t xml:space="preserve"> (see </w:t>
      </w:r>
      <w:r>
        <w:rPr>
          <w:sz w:val="28"/>
          <w:szCs w:val="28"/>
          <w:lang w:val="en-US"/>
        </w:rPr>
        <w:t>A</w:t>
      </w:r>
      <w:r w:rsidR="000F10B4" w:rsidRPr="000F10B4">
        <w:rPr>
          <w:sz w:val="28"/>
          <w:szCs w:val="28"/>
          <w:lang w:val="en-US"/>
        </w:rPr>
        <w:t xml:space="preserve">rticle </w:t>
      </w:r>
      <w:r>
        <w:rPr>
          <w:sz w:val="28"/>
          <w:szCs w:val="28"/>
          <w:lang w:val="en-US"/>
        </w:rPr>
        <w:t>T</w:t>
      </w:r>
      <w:r w:rsidR="000F10B4" w:rsidRPr="000F10B4">
        <w:rPr>
          <w:sz w:val="28"/>
          <w:szCs w:val="28"/>
          <w:lang w:val="en-US"/>
        </w:rPr>
        <w:t>emplate)</w:t>
      </w:r>
      <w:r>
        <w:rPr>
          <w:sz w:val="28"/>
          <w:szCs w:val="28"/>
          <w:lang w:val="en-US"/>
        </w:rPr>
        <w:t>.</w:t>
      </w:r>
    </w:p>
    <w:p w:rsidR="000F10B4" w:rsidRPr="000F10B4" w:rsidRDefault="000F10B4" w:rsidP="000F10B4">
      <w:pPr>
        <w:rPr>
          <w:sz w:val="28"/>
          <w:szCs w:val="28"/>
          <w:lang w:val="en-US"/>
        </w:rPr>
      </w:pPr>
    </w:p>
    <w:p w:rsidR="000F10B4" w:rsidRPr="00D76AF1" w:rsidRDefault="000F10B4" w:rsidP="000F10B4">
      <w:pPr>
        <w:rPr>
          <w:sz w:val="28"/>
          <w:szCs w:val="28"/>
          <w:lang w:val="en-US"/>
        </w:rPr>
      </w:pPr>
      <w:r w:rsidRPr="00D76AF1">
        <w:rPr>
          <w:sz w:val="28"/>
          <w:szCs w:val="28"/>
          <w:lang w:val="en-US"/>
        </w:rPr>
        <w:t xml:space="preserve">Guidelines for typing the main text (see </w:t>
      </w:r>
      <w:r w:rsidR="00AE14EA">
        <w:rPr>
          <w:sz w:val="28"/>
          <w:szCs w:val="28"/>
          <w:lang w:val="en-US"/>
        </w:rPr>
        <w:t>A</w:t>
      </w:r>
      <w:r w:rsidRPr="00D76AF1">
        <w:rPr>
          <w:sz w:val="28"/>
          <w:szCs w:val="28"/>
          <w:lang w:val="en-US"/>
        </w:rPr>
        <w:t xml:space="preserve">rticle </w:t>
      </w:r>
      <w:r w:rsidR="00AE14EA">
        <w:rPr>
          <w:sz w:val="28"/>
          <w:szCs w:val="28"/>
          <w:lang w:val="en-US"/>
        </w:rPr>
        <w:t>T</w:t>
      </w:r>
      <w:r w:rsidRPr="00D76AF1">
        <w:rPr>
          <w:sz w:val="28"/>
          <w:szCs w:val="28"/>
          <w:lang w:val="en-US"/>
        </w:rPr>
        <w:t>emplate)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</w:t>
      </w:r>
      <w:r w:rsidR="00541C93">
        <w:rPr>
          <w:b w:val="0"/>
          <w:sz w:val="28"/>
          <w:szCs w:val="28"/>
          <w:lang w:val="en-US"/>
        </w:rPr>
        <w:t>Margins</w:t>
      </w:r>
      <w:r w:rsidRPr="000F10B4">
        <w:rPr>
          <w:b w:val="0"/>
          <w:sz w:val="28"/>
          <w:szCs w:val="28"/>
          <w:lang w:val="en-US"/>
        </w:rPr>
        <w:t xml:space="preserve"> - 2 cm each;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• Font - Times New Roman;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Font size (size) </w:t>
      </w:r>
      <w:r w:rsidR="00541C93">
        <w:rPr>
          <w:b w:val="0"/>
          <w:sz w:val="28"/>
          <w:szCs w:val="28"/>
          <w:lang w:val="en-US"/>
        </w:rPr>
        <w:t>–</w:t>
      </w:r>
      <w:r w:rsidRPr="000F10B4">
        <w:rPr>
          <w:b w:val="0"/>
          <w:sz w:val="28"/>
          <w:szCs w:val="28"/>
          <w:lang w:val="en-US"/>
        </w:rPr>
        <w:t xml:space="preserve"> 14</w:t>
      </w:r>
      <w:r w:rsidR="00541C93">
        <w:rPr>
          <w:b w:val="0"/>
          <w:sz w:val="28"/>
          <w:szCs w:val="28"/>
          <w:lang w:val="en-US"/>
        </w:rPr>
        <w:t xml:space="preserve"> </w:t>
      </w:r>
      <w:proofErr w:type="spellStart"/>
      <w:r w:rsidR="00541C93">
        <w:rPr>
          <w:b w:val="0"/>
          <w:sz w:val="28"/>
          <w:szCs w:val="28"/>
          <w:lang w:val="en-US"/>
        </w:rPr>
        <w:t>pt</w:t>
      </w:r>
      <w:proofErr w:type="spellEnd"/>
      <w:r w:rsidRPr="000F10B4">
        <w:rPr>
          <w:b w:val="0"/>
          <w:sz w:val="28"/>
          <w:szCs w:val="28"/>
          <w:lang w:val="en-US"/>
        </w:rPr>
        <w:t>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• Indention - 1.25 cm;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Line </w:t>
      </w:r>
      <w:r w:rsidR="00541C93">
        <w:rPr>
          <w:b w:val="0"/>
          <w:sz w:val="28"/>
          <w:szCs w:val="28"/>
          <w:lang w:val="en-US"/>
        </w:rPr>
        <w:t>interval</w:t>
      </w:r>
      <w:r w:rsidRPr="000F10B4">
        <w:rPr>
          <w:b w:val="0"/>
          <w:sz w:val="28"/>
          <w:szCs w:val="28"/>
          <w:lang w:val="en-US"/>
        </w:rPr>
        <w:t xml:space="preserve"> - single;</w:t>
      </w:r>
    </w:p>
    <w:p w:rsidR="000F10B4" w:rsidRPr="000F10B4" w:rsidRDefault="00634399" w:rsidP="000F10B4">
      <w:pP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• No hyphenation;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</w:t>
      </w:r>
      <w:r w:rsidR="00541C93">
        <w:rPr>
          <w:b w:val="0"/>
          <w:sz w:val="28"/>
          <w:szCs w:val="28"/>
          <w:lang w:val="en-US"/>
        </w:rPr>
        <w:t>Width a</w:t>
      </w:r>
      <w:r w:rsidRPr="000F10B4">
        <w:rPr>
          <w:b w:val="0"/>
          <w:sz w:val="28"/>
          <w:szCs w:val="28"/>
          <w:lang w:val="en-US"/>
        </w:rPr>
        <w:t>lignment</w:t>
      </w:r>
      <w:r w:rsidR="00541C93">
        <w:rPr>
          <w:b w:val="0"/>
          <w:sz w:val="28"/>
          <w:szCs w:val="28"/>
          <w:lang w:val="en-US"/>
        </w:rPr>
        <w:t>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Allowed </w:t>
      </w:r>
      <w:r w:rsidR="00541C93">
        <w:rPr>
          <w:b w:val="0"/>
          <w:sz w:val="28"/>
          <w:szCs w:val="28"/>
          <w:lang w:val="en-US"/>
        </w:rPr>
        <w:t xml:space="preserve">font </w:t>
      </w:r>
      <w:r w:rsidRPr="000F10B4">
        <w:rPr>
          <w:b w:val="0"/>
          <w:sz w:val="28"/>
          <w:szCs w:val="28"/>
          <w:lang w:val="en-US"/>
        </w:rPr>
        <w:t>s</w:t>
      </w:r>
      <w:r w:rsidR="00634399">
        <w:rPr>
          <w:b w:val="0"/>
          <w:sz w:val="28"/>
          <w:szCs w:val="28"/>
          <w:lang w:val="en-US"/>
        </w:rPr>
        <w:t>tyle - italic, bold;</w:t>
      </w:r>
    </w:p>
    <w:p w:rsidR="000F10B4" w:rsidRPr="000F10B4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>• A hyphe</w:t>
      </w:r>
      <w:r w:rsidR="00634399">
        <w:rPr>
          <w:b w:val="0"/>
          <w:sz w:val="28"/>
          <w:szCs w:val="28"/>
          <w:lang w:val="en-US"/>
        </w:rPr>
        <w:t>n must be different from a dash;</w:t>
      </w:r>
    </w:p>
    <w:p w:rsidR="000F10B4" w:rsidRPr="009061CA" w:rsidRDefault="000F10B4" w:rsidP="000F10B4">
      <w:pPr>
        <w:rPr>
          <w:b w:val="0"/>
          <w:sz w:val="28"/>
          <w:szCs w:val="28"/>
          <w:lang w:val="en-US"/>
        </w:rPr>
      </w:pPr>
      <w:r w:rsidRPr="000F10B4">
        <w:rPr>
          <w:b w:val="0"/>
          <w:sz w:val="28"/>
          <w:szCs w:val="28"/>
          <w:lang w:val="en-US"/>
        </w:rPr>
        <w:t xml:space="preserve">• Decimal digits are </w:t>
      </w:r>
      <w:r w:rsidR="00634399">
        <w:rPr>
          <w:b w:val="0"/>
          <w:sz w:val="28"/>
          <w:szCs w:val="28"/>
          <w:lang w:val="en-US"/>
        </w:rPr>
        <w:t>written with</w:t>
      </w:r>
      <w:r w:rsidRPr="000F10B4">
        <w:rPr>
          <w:b w:val="0"/>
          <w:sz w:val="28"/>
          <w:szCs w:val="28"/>
          <w:lang w:val="en-US"/>
        </w:rPr>
        <w:t xml:space="preserve"> comma (for example, 0</w:t>
      </w:r>
      <w:proofErr w:type="gramStart"/>
      <w:r w:rsidR="00634399">
        <w:rPr>
          <w:b w:val="0"/>
          <w:sz w:val="28"/>
          <w:szCs w:val="28"/>
          <w:lang w:val="en-US"/>
        </w:rPr>
        <w:t>,</w:t>
      </w:r>
      <w:r w:rsidRPr="000F10B4">
        <w:rPr>
          <w:b w:val="0"/>
          <w:sz w:val="28"/>
          <w:szCs w:val="28"/>
          <w:lang w:val="en-US"/>
        </w:rPr>
        <w:t>25</w:t>
      </w:r>
      <w:proofErr w:type="gramEnd"/>
      <w:r w:rsidRPr="000F10B4">
        <w:rPr>
          <w:b w:val="0"/>
          <w:sz w:val="28"/>
          <w:szCs w:val="28"/>
          <w:lang w:val="en-US"/>
        </w:rPr>
        <w:t>)</w:t>
      </w:r>
      <w:r w:rsidR="00634399">
        <w:rPr>
          <w:b w:val="0"/>
          <w:sz w:val="28"/>
          <w:szCs w:val="28"/>
          <w:lang w:val="en-US"/>
        </w:rPr>
        <w:t>.</w:t>
      </w:r>
    </w:p>
    <w:p w:rsidR="00D76AF1" w:rsidRPr="009061CA" w:rsidRDefault="00D76AF1" w:rsidP="000F10B4">
      <w:pPr>
        <w:rPr>
          <w:b w:val="0"/>
          <w:sz w:val="28"/>
          <w:szCs w:val="28"/>
          <w:lang w:val="en-US"/>
        </w:rPr>
      </w:pPr>
    </w:p>
    <w:p w:rsidR="00D76AF1" w:rsidRPr="00D76AF1" w:rsidRDefault="00D76AF1" w:rsidP="00D76AF1">
      <w:pPr>
        <w:rPr>
          <w:sz w:val="28"/>
          <w:szCs w:val="28"/>
          <w:lang w:val="en-US"/>
        </w:rPr>
      </w:pPr>
      <w:r w:rsidRPr="00D76AF1">
        <w:rPr>
          <w:sz w:val="28"/>
          <w:szCs w:val="28"/>
          <w:lang w:val="en-US"/>
        </w:rPr>
        <w:t xml:space="preserve">Recommendations </w:t>
      </w:r>
      <w:r w:rsidR="00634399">
        <w:rPr>
          <w:sz w:val="28"/>
          <w:szCs w:val="28"/>
          <w:lang w:val="en-US"/>
        </w:rPr>
        <w:t>for preparing</w:t>
      </w:r>
      <w:r w:rsidRPr="00D76AF1">
        <w:rPr>
          <w:sz w:val="28"/>
          <w:szCs w:val="28"/>
          <w:lang w:val="en-US"/>
        </w:rPr>
        <w:t xml:space="preserve"> tables and figures (see </w:t>
      </w:r>
      <w:r w:rsidR="00634399">
        <w:rPr>
          <w:sz w:val="28"/>
          <w:szCs w:val="28"/>
          <w:lang w:val="en-US"/>
        </w:rPr>
        <w:t>A</w:t>
      </w:r>
      <w:r w:rsidRPr="00D76AF1">
        <w:rPr>
          <w:sz w:val="28"/>
          <w:szCs w:val="28"/>
          <w:lang w:val="en-US"/>
        </w:rPr>
        <w:t xml:space="preserve">rticle </w:t>
      </w:r>
      <w:r w:rsidR="00634399">
        <w:rPr>
          <w:sz w:val="28"/>
          <w:szCs w:val="28"/>
          <w:lang w:val="en-US"/>
        </w:rPr>
        <w:t>T</w:t>
      </w:r>
      <w:r w:rsidRPr="00D76AF1">
        <w:rPr>
          <w:sz w:val="28"/>
          <w:szCs w:val="28"/>
          <w:lang w:val="en-US"/>
        </w:rPr>
        <w:t>emplate)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>• Abbreviations are not allowed</w:t>
      </w:r>
      <w:r w:rsidR="00880982">
        <w:rPr>
          <w:b w:val="0"/>
          <w:sz w:val="28"/>
          <w:szCs w:val="28"/>
          <w:lang w:val="en-US"/>
        </w:rPr>
        <w:t xml:space="preserve"> in the tables</w:t>
      </w:r>
      <w:r w:rsidRPr="00D76AF1">
        <w:rPr>
          <w:b w:val="0"/>
          <w:sz w:val="28"/>
          <w:szCs w:val="28"/>
          <w:lang w:val="en-US"/>
        </w:rPr>
        <w:t>. Abbreviations are deciphered in the notes</w:t>
      </w:r>
      <w:r w:rsidR="00880982">
        <w:rPr>
          <w:b w:val="0"/>
          <w:sz w:val="28"/>
          <w:szCs w:val="28"/>
          <w:lang w:val="en-US"/>
        </w:rPr>
        <w:t xml:space="preserve"> below the table.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 xml:space="preserve">• </w:t>
      </w:r>
      <w:r w:rsidR="00880982">
        <w:rPr>
          <w:b w:val="0"/>
          <w:sz w:val="28"/>
          <w:szCs w:val="28"/>
          <w:lang w:val="en-US"/>
        </w:rPr>
        <w:t xml:space="preserve">Figures, </w:t>
      </w:r>
      <w:r w:rsidR="004219C9">
        <w:rPr>
          <w:b w:val="0"/>
          <w:sz w:val="28"/>
          <w:szCs w:val="28"/>
          <w:lang w:val="en-US"/>
        </w:rPr>
        <w:t>g</w:t>
      </w:r>
      <w:r w:rsidR="00880982">
        <w:rPr>
          <w:b w:val="0"/>
          <w:sz w:val="28"/>
          <w:szCs w:val="28"/>
          <w:lang w:val="en-US"/>
        </w:rPr>
        <w:t xml:space="preserve">raphics, </w:t>
      </w:r>
      <w:r w:rsidRPr="00D76AF1">
        <w:rPr>
          <w:b w:val="0"/>
          <w:sz w:val="28"/>
          <w:szCs w:val="28"/>
          <w:lang w:val="en-US"/>
        </w:rPr>
        <w:t xml:space="preserve">photographs and tables </w:t>
      </w:r>
      <w:r w:rsidR="002D166F">
        <w:rPr>
          <w:b w:val="0"/>
          <w:sz w:val="28"/>
          <w:szCs w:val="28"/>
          <w:lang w:val="en-US"/>
        </w:rPr>
        <w:t xml:space="preserve">can be submitted in </w:t>
      </w:r>
      <w:r w:rsidRPr="00D76AF1">
        <w:rPr>
          <w:b w:val="0"/>
          <w:sz w:val="28"/>
          <w:szCs w:val="28"/>
          <w:lang w:val="en-US"/>
        </w:rPr>
        <w:t>color</w:t>
      </w:r>
      <w:r w:rsidR="002D166F">
        <w:rPr>
          <w:b w:val="0"/>
          <w:sz w:val="28"/>
          <w:szCs w:val="28"/>
          <w:lang w:val="en-US"/>
        </w:rPr>
        <w:t>ed form</w:t>
      </w:r>
      <w:r w:rsidRPr="00D76AF1">
        <w:rPr>
          <w:b w:val="0"/>
          <w:sz w:val="28"/>
          <w:szCs w:val="28"/>
          <w:lang w:val="en-US"/>
        </w:rPr>
        <w:t xml:space="preserve"> and must be of </w:t>
      </w:r>
      <w:r w:rsidR="002D166F">
        <w:rPr>
          <w:b w:val="0"/>
          <w:sz w:val="28"/>
          <w:szCs w:val="28"/>
          <w:lang w:val="en-US"/>
        </w:rPr>
        <w:t>high</w:t>
      </w:r>
      <w:r w:rsidRPr="00D76AF1">
        <w:rPr>
          <w:b w:val="0"/>
          <w:sz w:val="28"/>
          <w:szCs w:val="28"/>
          <w:lang w:val="en-US"/>
        </w:rPr>
        <w:t xml:space="preserve"> quality</w:t>
      </w:r>
      <w:r w:rsidR="00D45909" w:rsidRPr="00D45909">
        <w:rPr>
          <w:b w:val="0"/>
          <w:sz w:val="28"/>
          <w:szCs w:val="28"/>
          <w:lang w:val="en-US"/>
        </w:rPr>
        <w:t xml:space="preserve"> (</w:t>
      </w:r>
      <w:r w:rsidR="00D45909" w:rsidRPr="00D45909">
        <w:rPr>
          <w:sz w:val="28"/>
          <w:szCs w:val="28"/>
          <w:lang w:val="en-US"/>
        </w:rPr>
        <w:t>at least 300 dpi</w:t>
      </w:r>
      <w:r w:rsidR="00D45909">
        <w:rPr>
          <w:b w:val="0"/>
          <w:sz w:val="28"/>
          <w:szCs w:val="28"/>
          <w:lang w:val="en-US"/>
        </w:rPr>
        <w:t>)</w:t>
      </w:r>
      <w:r w:rsidRPr="00D76AF1">
        <w:rPr>
          <w:b w:val="0"/>
          <w:sz w:val="28"/>
          <w:szCs w:val="28"/>
          <w:lang w:val="en-US"/>
        </w:rPr>
        <w:t>.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 xml:space="preserve">• All figures, photographs, tables, formulas, equations and their captions are located in the </w:t>
      </w:r>
      <w:r w:rsidR="002D166F">
        <w:rPr>
          <w:b w:val="0"/>
          <w:sz w:val="28"/>
          <w:szCs w:val="28"/>
          <w:lang w:val="en-US"/>
        </w:rPr>
        <w:t>appropriate part</w:t>
      </w:r>
      <w:r w:rsidRPr="00D76AF1">
        <w:rPr>
          <w:b w:val="0"/>
          <w:sz w:val="28"/>
          <w:szCs w:val="28"/>
          <w:lang w:val="en-US"/>
        </w:rPr>
        <w:t xml:space="preserve"> of the article.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 xml:space="preserve">• </w:t>
      </w:r>
      <w:r w:rsidR="002D166F">
        <w:rPr>
          <w:b w:val="0"/>
          <w:sz w:val="28"/>
          <w:szCs w:val="28"/>
          <w:lang w:val="en-US"/>
        </w:rPr>
        <w:t>S</w:t>
      </w:r>
      <w:r w:rsidRPr="00D76AF1">
        <w:rPr>
          <w:b w:val="0"/>
          <w:sz w:val="28"/>
          <w:szCs w:val="28"/>
          <w:lang w:val="en-US"/>
        </w:rPr>
        <w:t>ymbol</w:t>
      </w:r>
      <w:r w:rsidR="002D166F">
        <w:rPr>
          <w:b w:val="0"/>
          <w:sz w:val="28"/>
          <w:szCs w:val="28"/>
          <w:lang w:val="en-US"/>
        </w:rPr>
        <w:t>s are preferred to be taken from</w:t>
      </w:r>
      <w:r w:rsidRPr="00D76AF1">
        <w:rPr>
          <w:b w:val="0"/>
          <w:sz w:val="28"/>
          <w:szCs w:val="28"/>
          <w:lang w:val="en-US"/>
        </w:rPr>
        <w:t xml:space="preserve"> the symbol table</w:t>
      </w:r>
      <w:r w:rsidR="002D166F">
        <w:rPr>
          <w:b w:val="0"/>
          <w:sz w:val="28"/>
          <w:szCs w:val="28"/>
          <w:lang w:val="en-US"/>
        </w:rPr>
        <w:t xml:space="preserve"> of the Word Editor </w:t>
      </w:r>
      <w:r w:rsidR="001B507C">
        <w:rPr>
          <w:b w:val="0"/>
          <w:sz w:val="28"/>
          <w:szCs w:val="28"/>
          <w:lang w:val="en-US"/>
        </w:rPr>
        <w:t xml:space="preserve">if present, </w:t>
      </w:r>
      <w:r w:rsidR="002D166F">
        <w:rPr>
          <w:b w:val="0"/>
          <w:sz w:val="28"/>
          <w:szCs w:val="28"/>
          <w:lang w:val="en-US"/>
        </w:rPr>
        <w:t>rather than inserted</w:t>
      </w:r>
      <w:r w:rsidRPr="00D76AF1">
        <w:rPr>
          <w:b w:val="0"/>
          <w:sz w:val="28"/>
          <w:szCs w:val="28"/>
          <w:lang w:val="en-US"/>
        </w:rPr>
        <w:t xml:space="preserve"> as a picture or formula.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>• Structural formulas of chemical compounds are inserted in the form of drawings.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</w:p>
    <w:p w:rsidR="00D76AF1" w:rsidRPr="00D76AF1" w:rsidRDefault="00D76AF1" w:rsidP="00D76AF1">
      <w:pPr>
        <w:rPr>
          <w:sz w:val="28"/>
          <w:szCs w:val="28"/>
          <w:lang w:val="en-US"/>
        </w:rPr>
      </w:pPr>
      <w:r w:rsidRPr="00D76AF1">
        <w:rPr>
          <w:sz w:val="28"/>
          <w:szCs w:val="28"/>
          <w:lang w:val="en-US"/>
        </w:rPr>
        <w:t>Acronyms and abbreviations</w:t>
      </w:r>
    </w:p>
    <w:p w:rsidR="00D76AF1" w:rsidRPr="00D76AF1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>• Abbreviations should be avoided</w:t>
      </w:r>
      <w:r w:rsidR="00DE7E98">
        <w:rPr>
          <w:b w:val="0"/>
          <w:sz w:val="28"/>
          <w:szCs w:val="28"/>
          <w:lang w:val="en-US"/>
        </w:rPr>
        <w:t xml:space="preserve"> when possible</w:t>
      </w:r>
      <w:r w:rsidRPr="00D76AF1">
        <w:rPr>
          <w:b w:val="0"/>
          <w:sz w:val="28"/>
          <w:szCs w:val="28"/>
          <w:lang w:val="en-US"/>
        </w:rPr>
        <w:t>. All abbreviations in the text should be decoded, with</w:t>
      </w:r>
      <w:r w:rsidR="00657F1C">
        <w:rPr>
          <w:b w:val="0"/>
          <w:sz w:val="28"/>
          <w:szCs w:val="28"/>
          <w:lang w:val="en-US"/>
        </w:rPr>
        <w:t xml:space="preserve"> the exception </w:t>
      </w:r>
      <w:r w:rsidRPr="00D76AF1">
        <w:rPr>
          <w:b w:val="0"/>
          <w:sz w:val="28"/>
          <w:szCs w:val="28"/>
          <w:lang w:val="en-US"/>
        </w:rPr>
        <w:t xml:space="preserve">of </w:t>
      </w:r>
      <w:r w:rsidR="00657F1C">
        <w:rPr>
          <w:b w:val="0"/>
          <w:sz w:val="28"/>
          <w:szCs w:val="28"/>
          <w:lang w:val="en-US"/>
        </w:rPr>
        <w:t xml:space="preserve">few ones which are </w:t>
      </w:r>
      <w:r w:rsidRPr="00D76AF1">
        <w:rPr>
          <w:b w:val="0"/>
          <w:sz w:val="28"/>
          <w:szCs w:val="28"/>
          <w:lang w:val="en-US"/>
        </w:rPr>
        <w:t>commonly used.</w:t>
      </w:r>
    </w:p>
    <w:p w:rsidR="00D76AF1" w:rsidRPr="009061CA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t>• Abbreviations of several words are separated by spaces (</w:t>
      </w:r>
      <w:r w:rsidR="00EC1CDC">
        <w:rPr>
          <w:b w:val="0"/>
          <w:sz w:val="28"/>
          <w:szCs w:val="28"/>
          <w:lang w:val="en-US"/>
        </w:rPr>
        <w:t xml:space="preserve">i.e. </w:t>
      </w:r>
      <w:r w:rsidRPr="00D76AF1">
        <w:rPr>
          <w:b w:val="0"/>
          <w:sz w:val="28"/>
          <w:szCs w:val="28"/>
          <w:lang w:val="en-US"/>
        </w:rPr>
        <w:t xml:space="preserve">760 mm Hg; </w:t>
      </w:r>
      <w:r w:rsidR="00EC1CDC">
        <w:rPr>
          <w:b w:val="0"/>
          <w:sz w:val="28"/>
          <w:szCs w:val="28"/>
          <w:lang w:val="en-US"/>
        </w:rPr>
        <w:t>AR g</w:t>
      </w:r>
      <w:r w:rsidR="00A91729">
        <w:rPr>
          <w:b w:val="0"/>
          <w:sz w:val="28"/>
          <w:szCs w:val="28"/>
          <w:lang w:val="en-US"/>
        </w:rPr>
        <w:t xml:space="preserve">rade (analytical reagent grade); </w:t>
      </w:r>
      <w:proofErr w:type="spellStart"/>
      <w:r w:rsidR="00A91729">
        <w:rPr>
          <w:b w:val="0"/>
          <w:sz w:val="28"/>
          <w:szCs w:val="28"/>
          <w:lang w:val="en-US"/>
        </w:rPr>
        <w:t>sp</w:t>
      </w:r>
      <w:proofErr w:type="spellEnd"/>
      <w:r w:rsidR="00A91729">
        <w:rPr>
          <w:b w:val="0"/>
          <w:sz w:val="28"/>
          <w:szCs w:val="28"/>
          <w:lang w:val="en-US"/>
        </w:rPr>
        <w:t xml:space="preserve"> (special purity), etc.), w</w:t>
      </w:r>
      <w:r w:rsidRPr="00D76AF1">
        <w:rPr>
          <w:b w:val="0"/>
          <w:sz w:val="28"/>
          <w:szCs w:val="28"/>
          <w:lang w:val="en-US"/>
        </w:rPr>
        <w:t>ith the exception of the most commonly used (etc., i.e.</w:t>
      </w:r>
      <w:r w:rsidR="00A91729">
        <w:rPr>
          <w:b w:val="0"/>
          <w:sz w:val="28"/>
          <w:szCs w:val="28"/>
          <w:lang w:val="en-US"/>
        </w:rPr>
        <w:t>, et al.)</w:t>
      </w:r>
      <w:r w:rsidRPr="009061CA">
        <w:rPr>
          <w:b w:val="0"/>
          <w:sz w:val="28"/>
          <w:szCs w:val="28"/>
          <w:lang w:val="en-US"/>
        </w:rPr>
        <w:t>.</w:t>
      </w:r>
    </w:p>
    <w:p w:rsidR="00D76AF1" w:rsidRPr="009061CA" w:rsidRDefault="00D76AF1" w:rsidP="00D76AF1">
      <w:pPr>
        <w:rPr>
          <w:b w:val="0"/>
          <w:sz w:val="28"/>
          <w:szCs w:val="28"/>
          <w:lang w:val="en-US"/>
        </w:rPr>
      </w:pPr>
      <w:r w:rsidRPr="00D76AF1">
        <w:rPr>
          <w:b w:val="0"/>
          <w:sz w:val="28"/>
          <w:szCs w:val="28"/>
          <w:lang w:val="en-US"/>
        </w:rPr>
        <w:lastRenderedPageBreak/>
        <w:t xml:space="preserve">• Abbreviations or formulas of chemical compounds used as adjectives are written </w:t>
      </w:r>
      <w:r w:rsidR="00A91729">
        <w:rPr>
          <w:b w:val="0"/>
          <w:sz w:val="28"/>
          <w:szCs w:val="28"/>
          <w:lang w:val="en-US"/>
        </w:rPr>
        <w:t>in the following way</w:t>
      </w:r>
      <w:r w:rsidRPr="00D76AF1">
        <w:rPr>
          <w:b w:val="0"/>
          <w:sz w:val="28"/>
          <w:szCs w:val="28"/>
          <w:lang w:val="en-US"/>
        </w:rPr>
        <w:t>: IR spectroscopy, PE film, LCD state, Na</w:t>
      </w:r>
      <w:r w:rsidRPr="00C42A3E">
        <w:rPr>
          <w:b w:val="0"/>
          <w:sz w:val="28"/>
          <w:szCs w:val="28"/>
          <w:vertAlign w:val="superscript"/>
          <w:lang w:val="en-US"/>
        </w:rPr>
        <w:t>+</w:t>
      </w:r>
      <w:r w:rsidRPr="00D76AF1">
        <w:rPr>
          <w:b w:val="0"/>
          <w:sz w:val="28"/>
          <w:szCs w:val="28"/>
          <w:lang w:val="en-US"/>
        </w:rPr>
        <w:t xml:space="preserve"> form, OH group.</w:t>
      </w:r>
    </w:p>
    <w:p w:rsidR="00F41D12" w:rsidRPr="009061CA" w:rsidRDefault="00F41D12" w:rsidP="00D76AF1">
      <w:pPr>
        <w:rPr>
          <w:b w:val="0"/>
          <w:sz w:val="28"/>
          <w:szCs w:val="28"/>
          <w:lang w:val="en-US"/>
        </w:rPr>
      </w:pPr>
    </w:p>
    <w:p w:rsidR="00F41D12" w:rsidRPr="00F41D12" w:rsidRDefault="00F41D12" w:rsidP="00F41D12">
      <w:pPr>
        <w:rPr>
          <w:sz w:val="28"/>
          <w:szCs w:val="28"/>
          <w:lang w:val="en-US"/>
        </w:rPr>
      </w:pPr>
      <w:r w:rsidRPr="00F41D12">
        <w:rPr>
          <w:sz w:val="28"/>
          <w:szCs w:val="28"/>
          <w:lang w:val="en-US"/>
        </w:rPr>
        <w:t>Dimensions</w:t>
      </w:r>
    </w:p>
    <w:p w:rsidR="00F41D12" w:rsidRPr="00F41D12" w:rsidRDefault="00F41D12" w:rsidP="00F41D12">
      <w:pPr>
        <w:rPr>
          <w:b w:val="0"/>
          <w:sz w:val="28"/>
          <w:szCs w:val="28"/>
          <w:lang w:val="en-US"/>
        </w:rPr>
      </w:pPr>
      <w:r w:rsidRPr="00F41D12">
        <w:rPr>
          <w:b w:val="0"/>
          <w:sz w:val="28"/>
          <w:szCs w:val="28"/>
          <w:lang w:val="en-US"/>
        </w:rPr>
        <w:t xml:space="preserve">• Dimensions are separated from the </w:t>
      </w:r>
      <w:r w:rsidR="00DB5685">
        <w:rPr>
          <w:b w:val="0"/>
          <w:sz w:val="28"/>
          <w:szCs w:val="28"/>
          <w:lang w:val="en-US"/>
        </w:rPr>
        <w:t>values</w:t>
      </w:r>
      <w:r w:rsidRPr="00F41D12">
        <w:rPr>
          <w:b w:val="0"/>
          <w:sz w:val="28"/>
          <w:szCs w:val="28"/>
          <w:lang w:val="en-US"/>
        </w:rPr>
        <w:t xml:space="preserve"> by a space (</w:t>
      </w:r>
      <w:r w:rsidR="00DB5685">
        <w:rPr>
          <w:b w:val="0"/>
          <w:sz w:val="28"/>
          <w:szCs w:val="28"/>
          <w:lang w:val="en-US"/>
        </w:rPr>
        <w:t xml:space="preserve">i.e. </w:t>
      </w:r>
      <w:r w:rsidRPr="00F41D12">
        <w:rPr>
          <w:b w:val="0"/>
          <w:sz w:val="28"/>
          <w:szCs w:val="28"/>
          <w:lang w:val="en-US"/>
        </w:rPr>
        <w:t xml:space="preserve">17.5 </w:t>
      </w:r>
      <w:proofErr w:type="spellStart"/>
      <w:r w:rsidRPr="00F41D12">
        <w:rPr>
          <w:b w:val="0"/>
          <w:sz w:val="28"/>
          <w:szCs w:val="28"/>
          <w:lang w:val="en-US"/>
        </w:rPr>
        <w:t>mol</w:t>
      </w:r>
      <w:proofErr w:type="spellEnd"/>
      <w:r w:rsidRPr="00F41D12">
        <w:rPr>
          <w:b w:val="0"/>
          <w:sz w:val="28"/>
          <w:szCs w:val="28"/>
          <w:lang w:val="en-US"/>
        </w:rPr>
        <w:t xml:space="preserve">%, 77 K, 10.34(2) </w:t>
      </w:r>
      <w:r w:rsidR="00DB5685">
        <w:rPr>
          <w:b w:val="0"/>
          <w:sz w:val="28"/>
          <w:szCs w:val="28"/>
          <w:lang w:val="en-US"/>
        </w:rPr>
        <w:t>Å</w:t>
      </w:r>
      <w:r w:rsidRPr="00F41D12">
        <w:rPr>
          <w:b w:val="0"/>
          <w:sz w:val="28"/>
          <w:szCs w:val="28"/>
          <w:lang w:val="en-US"/>
        </w:rPr>
        <w:t>, 58 J/</w:t>
      </w:r>
      <w:proofErr w:type="spellStart"/>
      <w:r w:rsidRPr="00F41D12">
        <w:rPr>
          <w:b w:val="0"/>
          <w:sz w:val="28"/>
          <w:szCs w:val="28"/>
          <w:lang w:val="en-US"/>
        </w:rPr>
        <w:t>mol</w:t>
      </w:r>
      <w:proofErr w:type="spellEnd"/>
      <w:r w:rsidRPr="00F41D12">
        <w:rPr>
          <w:b w:val="0"/>
          <w:sz w:val="28"/>
          <w:szCs w:val="28"/>
          <w:lang w:val="en-US"/>
        </w:rPr>
        <w:t>, 50 m/s</w:t>
      </w:r>
      <w:r w:rsidRPr="00DB5685">
        <w:rPr>
          <w:b w:val="0"/>
          <w:sz w:val="28"/>
          <w:szCs w:val="28"/>
          <w:vertAlign w:val="superscript"/>
          <w:lang w:val="en-US"/>
        </w:rPr>
        <w:t>2</w:t>
      </w:r>
      <w:r w:rsidRPr="00F41D12">
        <w:rPr>
          <w:b w:val="0"/>
          <w:sz w:val="28"/>
          <w:szCs w:val="28"/>
          <w:lang w:val="en-US"/>
        </w:rPr>
        <w:t xml:space="preserve">), except </w:t>
      </w:r>
      <w:r w:rsidR="00DB5685">
        <w:rPr>
          <w:b w:val="0"/>
          <w:sz w:val="28"/>
          <w:szCs w:val="28"/>
          <w:lang w:val="en-US"/>
        </w:rPr>
        <w:t>for symbol</w:t>
      </w:r>
      <w:r w:rsidR="00DE7E98">
        <w:rPr>
          <w:b w:val="0"/>
          <w:sz w:val="28"/>
          <w:szCs w:val="28"/>
          <w:lang w:val="en-US"/>
        </w:rPr>
        <w:t>s</w:t>
      </w:r>
      <w:r w:rsidR="00DB5685">
        <w:rPr>
          <w:b w:val="0"/>
          <w:sz w:val="28"/>
          <w:szCs w:val="28"/>
          <w:lang w:val="en-US"/>
        </w:rPr>
        <w:t xml:space="preserve"> for </w:t>
      </w:r>
      <w:r w:rsidRPr="00F41D12">
        <w:rPr>
          <w:b w:val="0"/>
          <w:sz w:val="28"/>
          <w:szCs w:val="28"/>
          <w:lang w:val="en-US"/>
        </w:rPr>
        <w:t>degree, percent, ppm: 90°, 20°C, 50%, 10‰ .</w:t>
      </w:r>
    </w:p>
    <w:p w:rsidR="00F41D12" w:rsidRPr="00F41D12" w:rsidRDefault="00F41D12" w:rsidP="00F41D12">
      <w:pPr>
        <w:rPr>
          <w:b w:val="0"/>
          <w:sz w:val="28"/>
          <w:szCs w:val="28"/>
          <w:lang w:val="en-US"/>
        </w:rPr>
      </w:pPr>
      <w:r w:rsidRPr="00F41D12">
        <w:rPr>
          <w:b w:val="0"/>
          <w:sz w:val="28"/>
          <w:szCs w:val="28"/>
          <w:lang w:val="en-US"/>
        </w:rPr>
        <w:t xml:space="preserve">• The </w:t>
      </w:r>
      <w:r w:rsidR="00F45D49">
        <w:rPr>
          <w:b w:val="0"/>
          <w:sz w:val="28"/>
          <w:szCs w:val="28"/>
          <w:lang w:val="en-US"/>
        </w:rPr>
        <w:t>dot is not required</w:t>
      </w:r>
      <w:r w:rsidRPr="00F41D12">
        <w:rPr>
          <w:b w:val="0"/>
          <w:sz w:val="28"/>
          <w:szCs w:val="28"/>
          <w:lang w:val="en-US"/>
        </w:rPr>
        <w:t xml:space="preserve"> after the </w:t>
      </w:r>
      <w:r w:rsidR="00F45D49">
        <w:rPr>
          <w:b w:val="0"/>
          <w:sz w:val="28"/>
          <w:szCs w:val="28"/>
          <w:lang w:val="en-US"/>
        </w:rPr>
        <w:t xml:space="preserve">known abbreviation of </w:t>
      </w:r>
      <w:r w:rsidRPr="00F41D12">
        <w:rPr>
          <w:b w:val="0"/>
          <w:sz w:val="28"/>
          <w:szCs w:val="28"/>
          <w:lang w:val="en-US"/>
        </w:rPr>
        <w:t>dimensions (</w:t>
      </w:r>
      <w:r w:rsidR="00F45D49">
        <w:rPr>
          <w:b w:val="0"/>
          <w:sz w:val="28"/>
          <w:szCs w:val="28"/>
          <w:lang w:val="en-US"/>
        </w:rPr>
        <w:t xml:space="preserve">min for minute, h for hour, </w:t>
      </w:r>
      <w:r w:rsidRPr="00F41D12">
        <w:rPr>
          <w:b w:val="0"/>
          <w:sz w:val="28"/>
          <w:szCs w:val="28"/>
          <w:lang w:val="en-US"/>
        </w:rPr>
        <w:t>s</w:t>
      </w:r>
      <w:r w:rsidR="00F45D49">
        <w:rPr>
          <w:b w:val="0"/>
          <w:sz w:val="28"/>
          <w:szCs w:val="28"/>
          <w:lang w:val="en-US"/>
        </w:rPr>
        <w:t xml:space="preserve"> for</w:t>
      </w:r>
      <w:r w:rsidRPr="00F41D12">
        <w:rPr>
          <w:b w:val="0"/>
          <w:sz w:val="28"/>
          <w:szCs w:val="28"/>
          <w:lang w:val="en-US"/>
        </w:rPr>
        <w:t xml:space="preserve"> second, g</w:t>
      </w:r>
      <w:r w:rsidR="00F45D49">
        <w:rPr>
          <w:b w:val="0"/>
          <w:sz w:val="28"/>
          <w:szCs w:val="28"/>
          <w:lang w:val="en-US"/>
        </w:rPr>
        <w:t xml:space="preserve"> for</w:t>
      </w:r>
      <w:r w:rsidRPr="00F41D12">
        <w:rPr>
          <w:b w:val="0"/>
          <w:sz w:val="28"/>
          <w:szCs w:val="28"/>
          <w:lang w:val="en-US"/>
        </w:rPr>
        <w:t xml:space="preserve"> gram, d </w:t>
      </w:r>
      <w:r w:rsidR="00F45D49">
        <w:rPr>
          <w:b w:val="0"/>
          <w:sz w:val="28"/>
          <w:szCs w:val="28"/>
          <w:lang w:val="en-US"/>
        </w:rPr>
        <w:t xml:space="preserve">for </w:t>
      </w:r>
      <w:r w:rsidRPr="00F41D12">
        <w:rPr>
          <w:b w:val="0"/>
          <w:sz w:val="28"/>
          <w:szCs w:val="28"/>
          <w:lang w:val="en-US"/>
        </w:rPr>
        <w:t xml:space="preserve">day, </w:t>
      </w:r>
      <w:proofErr w:type="spellStart"/>
      <w:r w:rsidR="00F45D49">
        <w:rPr>
          <w:b w:val="0"/>
          <w:sz w:val="28"/>
          <w:szCs w:val="28"/>
          <w:lang w:val="en-US"/>
        </w:rPr>
        <w:t>deg</w:t>
      </w:r>
      <w:proofErr w:type="spellEnd"/>
      <w:r w:rsidR="00F45D49">
        <w:rPr>
          <w:b w:val="0"/>
          <w:sz w:val="28"/>
          <w:szCs w:val="28"/>
          <w:lang w:val="en-US"/>
        </w:rPr>
        <w:t xml:space="preserve"> for</w:t>
      </w:r>
      <w:r w:rsidRPr="00F41D12">
        <w:rPr>
          <w:b w:val="0"/>
          <w:sz w:val="28"/>
          <w:szCs w:val="28"/>
          <w:lang w:val="en-US"/>
        </w:rPr>
        <w:t xml:space="preserve"> degree).</w:t>
      </w:r>
    </w:p>
    <w:p w:rsidR="00F41D12" w:rsidRPr="00F41D12" w:rsidRDefault="00F41D12" w:rsidP="00F41D12">
      <w:pPr>
        <w:rPr>
          <w:b w:val="0"/>
          <w:sz w:val="28"/>
          <w:szCs w:val="28"/>
          <w:lang w:val="en-US"/>
        </w:rPr>
      </w:pPr>
      <w:r w:rsidRPr="00F41D12">
        <w:rPr>
          <w:b w:val="0"/>
          <w:sz w:val="28"/>
          <w:szCs w:val="28"/>
          <w:lang w:val="en-US"/>
        </w:rPr>
        <w:t>• For complex dimensions, it is allowed to use both</w:t>
      </w:r>
      <w:r w:rsidR="00F45D49">
        <w:rPr>
          <w:b w:val="0"/>
          <w:sz w:val="28"/>
          <w:szCs w:val="28"/>
          <w:lang w:val="en-US"/>
        </w:rPr>
        <w:t xml:space="preserve"> types of writing, i.e. </w:t>
      </w:r>
      <w:r w:rsidR="00F45D49" w:rsidRPr="00096A8B">
        <w:rPr>
          <w:lang w:val="en-US"/>
        </w:rPr>
        <w:br/>
      </w:r>
      <w:r w:rsidRPr="00F41D12">
        <w:rPr>
          <w:b w:val="0"/>
          <w:sz w:val="28"/>
          <w:szCs w:val="28"/>
          <w:lang w:val="en-US"/>
        </w:rPr>
        <w:t>(</w:t>
      </w:r>
      <w:proofErr w:type="spellStart"/>
      <w:r w:rsidRPr="00F41D12">
        <w:rPr>
          <w:b w:val="0"/>
          <w:sz w:val="28"/>
          <w:szCs w:val="28"/>
          <w:lang w:val="en-US"/>
        </w:rPr>
        <w:t>J</w:t>
      </w:r>
      <w:r w:rsidR="00F45D49">
        <w:rPr>
          <w:b w:val="0"/>
          <w:sz w:val="28"/>
          <w:szCs w:val="28"/>
          <w:lang w:val="en-US"/>
        </w:rPr>
        <w:t>·</w:t>
      </w:r>
      <w:r w:rsidRPr="00F41D12">
        <w:rPr>
          <w:b w:val="0"/>
          <w:sz w:val="28"/>
          <w:szCs w:val="28"/>
          <w:lang w:val="en-US"/>
        </w:rPr>
        <w:t>mol</w:t>
      </w:r>
      <w:proofErr w:type="spellEnd"/>
      <w:r w:rsidRPr="00F45D49">
        <w:rPr>
          <w:b w:val="0"/>
          <w:sz w:val="28"/>
          <w:szCs w:val="28"/>
          <w:vertAlign w:val="superscript"/>
          <w:lang w:val="en-US"/>
        </w:rPr>
        <w:t>–1</w:t>
      </w:r>
      <w:r w:rsidR="00F45D49">
        <w:rPr>
          <w:b w:val="0"/>
          <w:sz w:val="28"/>
          <w:szCs w:val="28"/>
          <w:lang w:val="en-US"/>
        </w:rPr>
        <w:t>·</w:t>
      </w:r>
      <w:r w:rsidRPr="00F45D49">
        <w:rPr>
          <w:b w:val="0"/>
          <w:sz w:val="28"/>
          <w:szCs w:val="28"/>
          <w:lang w:val="en-US"/>
        </w:rPr>
        <w:t>K</w:t>
      </w:r>
      <w:r w:rsidRPr="00F45D49">
        <w:rPr>
          <w:b w:val="0"/>
          <w:sz w:val="28"/>
          <w:szCs w:val="28"/>
          <w:vertAlign w:val="superscript"/>
          <w:lang w:val="en-US"/>
        </w:rPr>
        <w:t>–1</w:t>
      </w:r>
      <w:r w:rsidRPr="00F41D12">
        <w:rPr>
          <w:b w:val="0"/>
          <w:sz w:val="28"/>
          <w:szCs w:val="28"/>
          <w:lang w:val="en-US"/>
        </w:rPr>
        <w:t xml:space="preserve">), </w:t>
      </w:r>
      <w:r w:rsidR="00F45D49">
        <w:rPr>
          <w:b w:val="0"/>
          <w:sz w:val="28"/>
          <w:szCs w:val="28"/>
          <w:lang w:val="en-US"/>
        </w:rPr>
        <w:t>or with</w:t>
      </w:r>
      <w:r w:rsidRPr="00F41D12">
        <w:rPr>
          <w:b w:val="0"/>
          <w:sz w:val="28"/>
          <w:szCs w:val="28"/>
          <w:lang w:val="en-US"/>
        </w:rPr>
        <w:t xml:space="preserve"> brackets {J</w:t>
      </w:r>
      <w:proofErr w:type="gramStart"/>
      <w:r w:rsidRPr="00F41D12">
        <w:rPr>
          <w:b w:val="0"/>
          <w:sz w:val="28"/>
          <w:szCs w:val="28"/>
          <w:lang w:val="en-US"/>
        </w:rPr>
        <w:t>/(</w:t>
      </w:r>
      <w:proofErr w:type="spellStart"/>
      <w:proofErr w:type="gramEnd"/>
      <w:r w:rsidRPr="00F41D12">
        <w:rPr>
          <w:b w:val="0"/>
          <w:sz w:val="28"/>
          <w:szCs w:val="28"/>
          <w:lang w:val="en-US"/>
        </w:rPr>
        <w:t>mol</w:t>
      </w:r>
      <w:r w:rsidR="00F45D49">
        <w:rPr>
          <w:b w:val="0"/>
          <w:sz w:val="28"/>
          <w:szCs w:val="28"/>
          <w:lang w:val="en-US"/>
        </w:rPr>
        <w:t>·</w:t>
      </w:r>
      <w:r w:rsidRPr="00F41D12">
        <w:rPr>
          <w:b w:val="0"/>
          <w:sz w:val="28"/>
          <w:szCs w:val="28"/>
          <w:lang w:val="en-US"/>
        </w:rPr>
        <w:t>K</w:t>
      </w:r>
      <w:proofErr w:type="spellEnd"/>
      <w:r w:rsidRPr="00F41D12">
        <w:rPr>
          <w:b w:val="0"/>
          <w:sz w:val="28"/>
          <w:szCs w:val="28"/>
          <w:lang w:val="en-US"/>
        </w:rPr>
        <w:t>) or J</w:t>
      </w:r>
      <w:r w:rsidR="00F45D49">
        <w:rPr>
          <w:b w:val="0"/>
          <w:sz w:val="28"/>
          <w:szCs w:val="28"/>
          <w:lang w:val="en-US"/>
        </w:rPr>
        <w:t>·(</w:t>
      </w:r>
      <w:proofErr w:type="spellStart"/>
      <w:r w:rsidR="00F45D49">
        <w:rPr>
          <w:b w:val="0"/>
          <w:sz w:val="28"/>
          <w:szCs w:val="28"/>
          <w:lang w:val="en-US"/>
        </w:rPr>
        <w:t>mol·K</w:t>
      </w:r>
      <w:proofErr w:type="spellEnd"/>
      <w:r w:rsidR="00F45D49">
        <w:rPr>
          <w:b w:val="0"/>
          <w:sz w:val="28"/>
          <w:szCs w:val="28"/>
          <w:lang w:val="en-US"/>
        </w:rPr>
        <w:t>)</w:t>
      </w:r>
      <w:r w:rsidRPr="00F45D49">
        <w:rPr>
          <w:b w:val="0"/>
          <w:sz w:val="28"/>
          <w:szCs w:val="28"/>
          <w:vertAlign w:val="superscript"/>
          <w:lang w:val="en-US"/>
        </w:rPr>
        <w:t>–1</w:t>
      </w:r>
      <w:r w:rsidRPr="00F41D12">
        <w:rPr>
          <w:b w:val="0"/>
          <w:sz w:val="28"/>
          <w:szCs w:val="28"/>
          <w:lang w:val="en-US"/>
        </w:rPr>
        <w:t xml:space="preserve">} </w:t>
      </w:r>
      <w:r w:rsidR="00F45D49">
        <w:rPr>
          <w:b w:val="0"/>
          <w:sz w:val="28"/>
          <w:szCs w:val="28"/>
          <w:lang w:val="en-US"/>
        </w:rPr>
        <w:t>for e</w:t>
      </w:r>
      <w:r w:rsidRPr="00F41D12">
        <w:rPr>
          <w:b w:val="0"/>
          <w:sz w:val="28"/>
          <w:szCs w:val="28"/>
          <w:lang w:val="en-US"/>
        </w:rPr>
        <w:t xml:space="preserve">asier </w:t>
      </w:r>
      <w:r w:rsidR="00F45D49">
        <w:rPr>
          <w:b w:val="0"/>
          <w:sz w:val="28"/>
          <w:szCs w:val="28"/>
          <w:lang w:val="en-US"/>
        </w:rPr>
        <w:t>understanding</w:t>
      </w:r>
      <w:r w:rsidRPr="00F41D12">
        <w:rPr>
          <w:b w:val="0"/>
          <w:sz w:val="28"/>
          <w:szCs w:val="28"/>
          <w:lang w:val="en-US"/>
        </w:rPr>
        <w:t xml:space="preserve">. The main </w:t>
      </w:r>
      <w:r w:rsidR="00F45D49">
        <w:rPr>
          <w:b w:val="0"/>
          <w:sz w:val="28"/>
          <w:szCs w:val="28"/>
          <w:lang w:val="en-US"/>
        </w:rPr>
        <w:t>rule</w:t>
      </w:r>
      <w:r w:rsidRPr="00F41D12">
        <w:rPr>
          <w:b w:val="0"/>
          <w:sz w:val="28"/>
          <w:szCs w:val="28"/>
          <w:lang w:val="en-US"/>
        </w:rPr>
        <w:t xml:space="preserve"> is</w:t>
      </w:r>
      <w:r w:rsidR="00F45D49">
        <w:rPr>
          <w:b w:val="0"/>
          <w:sz w:val="28"/>
          <w:szCs w:val="28"/>
          <w:lang w:val="en-US"/>
        </w:rPr>
        <w:t xml:space="preserve"> style</w:t>
      </w:r>
      <w:r w:rsidRPr="00F41D12">
        <w:rPr>
          <w:b w:val="0"/>
          <w:sz w:val="28"/>
          <w:szCs w:val="28"/>
          <w:lang w:val="en-US"/>
        </w:rPr>
        <w:t xml:space="preserve"> </w:t>
      </w:r>
      <w:r w:rsidR="00F45D49">
        <w:rPr>
          <w:b w:val="0"/>
          <w:sz w:val="28"/>
          <w:szCs w:val="28"/>
          <w:lang w:val="en-US"/>
        </w:rPr>
        <w:t>similarity</w:t>
      </w:r>
      <w:r w:rsidRPr="00F41D12">
        <w:rPr>
          <w:b w:val="0"/>
          <w:sz w:val="28"/>
          <w:szCs w:val="28"/>
          <w:lang w:val="en-US"/>
        </w:rPr>
        <w:t xml:space="preserve"> </w:t>
      </w:r>
      <w:r w:rsidR="00F45D49">
        <w:rPr>
          <w:b w:val="0"/>
          <w:sz w:val="28"/>
          <w:szCs w:val="28"/>
          <w:lang w:val="en-US"/>
        </w:rPr>
        <w:t>for</w:t>
      </w:r>
      <w:r w:rsidRPr="00F41D12">
        <w:rPr>
          <w:b w:val="0"/>
          <w:sz w:val="28"/>
          <w:szCs w:val="28"/>
          <w:lang w:val="en-US"/>
        </w:rPr>
        <w:t xml:space="preserve"> dimension</w:t>
      </w:r>
      <w:r w:rsidR="00F45D49">
        <w:rPr>
          <w:b w:val="0"/>
          <w:sz w:val="28"/>
          <w:szCs w:val="28"/>
          <w:lang w:val="en-US"/>
        </w:rPr>
        <w:t xml:space="preserve"> writing manner</w:t>
      </w:r>
      <w:r w:rsidRPr="00F41D12">
        <w:rPr>
          <w:b w:val="0"/>
          <w:sz w:val="28"/>
          <w:szCs w:val="28"/>
          <w:lang w:val="en-US"/>
        </w:rPr>
        <w:t xml:space="preserve"> in </w:t>
      </w:r>
      <w:r w:rsidR="00F45D49">
        <w:rPr>
          <w:b w:val="0"/>
          <w:sz w:val="28"/>
          <w:szCs w:val="28"/>
          <w:lang w:val="en-US"/>
        </w:rPr>
        <w:t>one</w:t>
      </w:r>
      <w:r w:rsidRPr="00F41D12">
        <w:rPr>
          <w:b w:val="0"/>
          <w:sz w:val="28"/>
          <w:szCs w:val="28"/>
          <w:lang w:val="en-US"/>
        </w:rPr>
        <w:t xml:space="preserve"> article.</w:t>
      </w:r>
    </w:p>
    <w:p w:rsidR="00F41D12" w:rsidRPr="005F6666" w:rsidRDefault="00F41D12" w:rsidP="00F41D12">
      <w:pPr>
        <w:rPr>
          <w:b w:val="0"/>
          <w:sz w:val="28"/>
          <w:szCs w:val="28"/>
          <w:lang w:val="en-US"/>
        </w:rPr>
      </w:pPr>
      <w:r w:rsidRPr="00F41D12">
        <w:rPr>
          <w:b w:val="0"/>
          <w:sz w:val="28"/>
          <w:szCs w:val="28"/>
          <w:lang w:val="en-US"/>
        </w:rPr>
        <w:t xml:space="preserve">• Dimensions of variables are written </w:t>
      </w:r>
      <w:r w:rsidR="00B47CA3">
        <w:rPr>
          <w:b w:val="0"/>
          <w:sz w:val="28"/>
          <w:szCs w:val="28"/>
          <w:lang w:val="en-US"/>
        </w:rPr>
        <w:t xml:space="preserve">with </w:t>
      </w:r>
      <w:r w:rsidRPr="00F41D12">
        <w:rPr>
          <w:b w:val="0"/>
          <w:sz w:val="28"/>
          <w:szCs w:val="28"/>
          <w:lang w:val="en-US"/>
        </w:rPr>
        <w:t>se</w:t>
      </w:r>
      <w:r w:rsidR="005F6666">
        <w:rPr>
          <w:b w:val="0"/>
          <w:sz w:val="28"/>
          <w:szCs w:val="28"/>
          <w:lang w:val="en-US"/>
        </w:rPr>
        <w:t>parat</w:t>
      </w:r>
      <w:r w:rsidR="00B47CA3">
        <w:rPr>
          <w:b w:val="0"/>
          <w:sz w:val="28"/>
          <w:szCs w:val="28"/>
          <w:lang w:val="en-US"/>
        </w:rPr>
        <w:t>ion</w:t>
      </w:r>
      <w:r w:rsidR="005F6666">
        <w:rPr>
          <w:b w:val="0"/>
          <w:sz w:val="28"/>
          <w:szCs w:val="28"/>
          <w:lang w:val="en-US"/>
        </w:rPr>
        <w:t xml:space="preserve"> by commas (E, J/</w:t>
      </w:r>
      <w:proofErr w:type="spellStart"/>
      <w:r w:rsidR="005F6666">
        <w:rPr>
          <w:b w:val="0"/>
          <w:sz w:val="28"/>
          <w:szCs w:val="28"/>
          <w:lang w:val="en-US"/>
        </w:rPr>
        <w:t>mol</w:t>
      </w:r>
      <w:proofErr w:type="spellEnd"/>
      <w:r w:rsidR="005F6666">
        <w:rPr>
          <w:b w:val="0"/>
          <w:sz w:val="28"/>
          <w:szCs w:val="28"/>
          <w:lang w:val="en-US"/>
        </w:rPr>
        <w:t>)</w:t>
      </w:r>
      <w:r w:rsidR="005F6666" w:rsidRPr="005F6666">
        <w:rPr>
          <w:b w:val="0"/>
          <w:sz w:val="28"/>
          <w:szCs w:val="28"/>
          <w:lang w:val="en-US"/>
        </w:rPr>
        <w:t>.</w:t>
      </w:r>
    </w:p>
    <w:sectPr w:rsidR="00F41D12" w:rsidRPr="005F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00D"/>
    <w:multiLevelType w:val="hybridMultilevel"/>
    <w:tmpl w:val="DCA8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5E0B"/>
    <w:multiLevelType w:val="hybridMultilevel"/>
    <w:tmpl w:val="461ADFC4"/>
    <w:lvl w:ilvl="0" w:tplc="87F8C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13486"/>
    <w:multiLevelType w:val="hybridMultilevel"/>
    <w:tmpl w:val="66369980"/>
    <w:lvl w:ilvl="0" w:tplc="7748A3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4"/>
    <w:rsid w:val="00096A8B"/>
    <w:rsid w:val="000E6788"/>
    <w:rsid w:val="000F10B4"/>
    <w:rsid w:val="001B507C"/>
    <w:rsid w:val="00284189"/>
    <w:rsid w:val="002D166F"/>
    <w:rsid w:val="00407ADC"/>
    <w:rsid w:val="004219C9"/>
    <w:rsid w:val="004547FD"/>
    <w:rsid w:val="00541C93"/>
    <w:rsid w:val="00556C8E"/>
    <w:rsid w:val="00592356"/>
    <w:rsid w:val="005F6666"/>
    <w:rsid w:val="00634399"/>
    <w:rsid w:val="00645C86"/>
    <w:rsid w:val="00657F1C"/>
    <w:rsid w:val="00712956"/>
    <w:rsid w:val="007A63BD"/>
    <w:rsid w:val="00880982"/>
    <w:rsid w:val="008B0945"/>
    <w:rsid w:val="008F7DF2"/>
    <w:rsid w:val="009061CA"/>
    <w:rsid w:val="00933B84"/>
    <w:rsid w:val="009D5B0C"/>
    <w:rsid w:val="00A341E4"/>
    <w:rsid w:val="00A34E9F"/>
    <w:rsid w:val="00A37B77"/>
    <w:rsid w:val="00A91729"/>
    <w:rsid w:val="00AE14EA"/>
    <w:rsid w:val="00B47CA3"/>
    <w:rsid w:val="00C42A3E"/>
    <w:rsid w:val="00CA23DA"/>
    <w:rsid w:val="00CE12A2"/>
    <w:rsid w:val="00D2697A"/>
    <w:rsid w:val="00D45909"/>
    <w:rsid w:val="00D76AF1"/>
    <w:rsid w:val="00DB5685"/>
    <w:rsid w:val="00DE7E98"/>
    <w:rsid w:val="00EC1CDC"/>
    <w:rsid w:val="00F41D12"/>
    <w:rsid w:val="00F45D49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5514/CHS.2018.10.55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Ковалева</dc:creator>
  <cp:lastModifiedBy>Наталья Ю. Ковалева</cp:lastModifiedBy>
  <cp:revision>3</cp:revision>
  <dcterms:created xsi:type="dcterms:W3CDTF">2020-02-10T12:46:00Z</dcterms:created>
  <dcterms:modified xsi:type="dcterms:W3CDTF">2020-02-10T12:50:00Z</dcterms:modified>
</cp:coreProperties>
</file>